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B7987" w14:textId="571C153F" w:rsidR="00FC6446" w:rsidRPr="00045762" w:rsidRDefault="00FC6446" w:rsidP="00E050B4">
      <w:pPr>
        <w:ind w:firstLineChars="300" w:firstLine="964"/>
        <w:rPr>
          <w:rFonts w:ascii="HG丸ｺﾞｼｯｸM-PRO" w:eastAsia="HG丸ｺﾞｼｯｸM-PRO" w:hAnsi="HG丸ｺﾞｼｯｸM-PRO"/>
          <w:b/>
          <w:bCs/>
          <w:sz w:val="32"/>
          <w:szCs w:val="32"/>
        </w:rPr>
      </w:pPr>
      <w:r w:rsidRPr="00045762">
        <w:rPr>
          <w:rFonts w:ascii="HG丸ｺﾞｼｯｸM-PRO" w:eastAsia="HG丸ｺﾞｼｯｸM-PRO" w:hAnsi="HG丸ｺﾞｼｯｸM-PRO" w:hint="eastAsia"/>
          <w:b/>
          <w:bCs/>
          <w:sz w:val="32"/>
          <w:szCs w:val="32"/>
        </w:rPr>
        <w:t>保育所</w:t>
      </w:r>
      <w:r w:rsidR="00B02C6C">
        <w:rPr>
          <w:rFonts w:ascii="HG丸ｺﾞｼｯｸM-PRO" w:eastAsia="HG丸ｺﾞｼｯｸM-PRO" w:hAnsi="HG丸ｺﾞｼｯｸM-PRO" w:hint="eastAsia"/>
          <w:b/>
          <w:bCs/>
          <w:sz w:val="32"/>
          <w:szCs w:val="32"/>
        </w:rPr>
        <w:t>等</w:t>
      </w:r>
      <w:r w:rsidRPr="00045762">
        <w:rPr>
          <w:rFonts w:ascii="HG丸ｺﾞｼｯｸM-PRO" w:eastAsia="HG丸ｺﾞｼｯｸM-PRO" w:hAnsi="HG丸ｺﾞｼｯｸM-PRO" w:hint="eastAsia"/>
          <w:b/>
          <w:bCs/>
          <w:sz w:val="32"/>
          <w:szCs w:val="32"/>
        </w:rPr>
        <w:t>の災害</w:t>
      </w:r>
      <w:r w:rsidR="00131A26" w:rsidRPr="00045762">
        <w:rPr>
          <w:rFonts w:ascii="HG丸ｺﾞｼｯｸM-PRO" w:eastAsia="HG丸ｺﾞｼｯｸM-PRO" w:hAnsi="HG丸ｺﾞｼｯｸM-PRO" w:hint="eastAsia"/>
          <w:b/>
          <w:bCs/>
          <w:sz w:val="32"/>
          <w:szCs w:val="32"/>
        </w:rPr>
        <w:t>発生</w:t>
      </w:r>
      <w:r w:rsidRPr="00045762">
        <w:rPr>
          <w:rFonts w:ascii="HG丸ｺﾞｼｯｸM-PRO" w:eastAsia="HG丸ｺﾞｼｯｸM-PRO" w:hAnsi="HG丸ｺﾞｼｯｸM-PRO" w:hint="eastAsia"/>
          <w:b/>
          <w:bCs/>
          <w:sz w:val="32"/>
          <w:szCs w:val="32"/>
        </w:rPr>
        <w:t>時における臨時休園のガイドライン</w:t>
      </w:r>
      <w:r w:rsidR="00045762" w:rsidRPr="00045762">
        <w:rPr>
          <w:rFonts w:ascii="HG丸ｺﾞｼｯｸM-PRO" w:eastAsia="HG丸ｺﾞｼｯｸM-PRO" w:hAnsi="HG丸ｺﾞｼｯｸM-PRO" w:hint="eastAsia"/>
          <w:b/>
          <w:bCs/>
          <w:sz w:val="32"/>
          <w:szCs w:val="32"/>
        </w:rPr>
        <w:t xml:space="preserve">　</w:t>
      </w:r>
    </w:p>
    <w:p w14:paraId="38699ACA" w14:textId="0AB5B501" w:rsidR="00FC6446" w:rsidRPr="00FC6446" w:rsidRDefault="00FC6446" w:rsidP="00FC6446">
      <w:pPr>
        <w:pStyle w:val="a3"/>
        <w:numPr>
          <w:ilvl w:val="0"/>
          <w:numId w:val="1"/>
        </w:numPr>
        <w:ind w:leftChars="0"/>
        <w:rPr>
          <w:rFonts w:ascii="HG丸ｺﾞｼｯｸM-PRO" w:eastAsia="HG丸ｺﾞｼｯｸM-PRO" w:hAnsi="HG丸ｺﾞｼｯｸM-PRO"/>
          <w:b/>
          <w:bCs/>
          <w:sz w:val="24"/>
          <w:szCs w:val="24"/>
        </w:rPr>
      </w:pPr>
      <w:r w:rsidRPr="00FC6446">
        <w:rPr>
          <w:rFonts w:ascii="HG丸ｺﾞｼｯｸM-PRO" w:eastAsia="HG丸ｺﾞｼｯｸM-PRO" w:hAnsi="HG丸ｺﾞｼｯｸM-PRO" w:hint="eastAsia"/>
          <w:b/>
          <w:bCs/>
          <w:sz w:val="24"/>
          <w:szCs w:val="24"/>
        </w:rPr>
        <w:t>目的</w:t>
      </w:r>
    </w:p>
    <w:p w14:paraId="09298A20" w14:textId="08A51A3B" w:rsidR="00E050B4" w:rsidRDefault="00FC6446" w:rsidP="00AC63D1">
      <w:pPr>
        <w:pStyle w:val="a3"/>
        <w:ind w:leftChars="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台風、集中豪雨、地震等の災害により、甚大な被害が生じる恐れがある場合に、児童、</w:t>
      </w:r>
    </w:p>
    <w:p w14:paraId="5E62F5FC" w14:textId="6A4008E6" w:rsidR="00E050B4" w:rsidRDefault="00FC6446" w:rsidP="00FC6446">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保護者、保育従事者等の安全を守るため、</w:t>
      </w:r>
      <w:r w:rsidR="00A10E6D">
        <w:rPr>
          <w:rFonts w:ascii="HG丸ｺﾞｼｯｸM-PRO" w:eastAsia="HG丸ｺﾞｼｯｸM-PRO" w:hAnsi="HG丸ｺﾞｼｯｸM-PRO" w:hint="eastAsia"/>
          <w:sz w:val="24"/>
          <w:szCs w:val="24"/>
        </w:rPr>
        <w:t>保育所</w:t>
      </w:r>
      <w:r w:rsidR="009229C7">
        <w:rPr>
          <w:rFonts w:ascii="HG丸ｺﾞｼｯｸM-PRO" w:eastAsia="HG丸ｺﾞｼｯｸM-PRO" w:hAnsi="HG丸ｺﾞｼｯｸM-PRO" w:hint="eastAsia"/>
          <w:sz w:val="24"/>
          <w:szCs w:val="24"/>
        </w:rPr>
        <w:t>等</w:t>
      </w:r>
      <w:r w:rsidR="00A10E6D">
        <w:rPr>
          <w:rFonts w:ascii="HG丸ｺﾞｼｯｸM-PRO" w:eastAsia="HG丸ｺﾞｼｯｸM-PRO" w:hAnsi="HG丸ｺﾞｼｯｸM-PRO" w:hint="eastAsia"/>
          <w:sz w:val="24"/>
          <w:szCs w:val="24"/>
        </w:rPr>
        <w:t>の</w:t>
      </w:r>
      <w:r w:rsidR="0034490C">
        <w:rPr>
          <w:rFonts w:ascii="HG丸ｺﾞｼｯｸM-PRO" w:eastAsia="HG丸ｺﾞｼｯｸM-PRO" w:hAnsi="HG丸ｺﾞｼｯｸM-PRO" w:hint="eastAsia"/>
          <w:sz w:val="24"/>
          <w:szCs w:val="24"/>
        </w:rPr>
        <w:t>臨時休園の判断基準及び対応について</w:t>
      </w:r>
    </w:p>
    <w:p w14:paraId="429C8C0D" w14:textId="19A4B290" w:rsidR="00FC6446" w:rsidRDefault="0034490C" w:rsidP="00FC6446">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ガイドラインを</w:t>
      </w:r>
      <w:r w:rsidR="00131A26">
        <w:rPr>
          <w:rFonts w:ascii="HG丸ｺﾞｼｯｸM-PRO" w:eastAsia="HG丸ｺﾞｼｯｸM-PRO" w:hAnsi="HG丸ｺﾞｼｯｸM-PRO" w:hint="eastAsia"/>
          <w:sz w:val="24"/>
          <w:szCs w:val="24"/>
        </w:rPr>
        <w:t>定める。</w:t>
      </w:r>
    </w:p>
    <w:p w14:paraId="7886F731" w14:textId="0A0BB458" w:rsidR="00AC63D1" w:rsidRDefault="0034490C" w:rsidP="0034490C">
      <w:pPr>
        <w:rPr>
          <w:rFonts w:ascii="HG丸ｺﾞｼｯｸM-PRO" w:eastAsia="HG丸ｺﾞｼｯｸM-PRO" w:hAnsi="HG丸ｺﾞｼｯｸM-PRO"/>
          <w:b/>
          <w:bCs/>
          <w:sz w:val="24"/>
          <w:szCs w:val="24"/>
        </w:rPr>
      </w:pPr>
      <w:r w:rsidRPr="0034490C">
        <w:rPr>
          <w:rFonts w:ascii="HG丸ｺﾞｼｯｸM-PRO" w:eastAsia="HG丸ｺﾞｼｯｸM-PRO" w:hAnsi="HG丸ｺﾞｼｯｸM-PRO" w:hint="eastAsia"/>
          <w:b/>
          <w:bCs/>
          <w:sz w:val="24"/>
          <w:szCs w:val="24"/>
        </w:rPr>
        <w:t xml:space="preserve">２　</w:t>
      </w:r>
      <w:r w:rsidR="00AC63D1">
        <w:rPr>
          <w:rFonts w:ascii="HG丸ｺﾞｼｯｸM-PRO" w:eastAsia="HG丸ｺﾞｼｯｸM-PRO" w:hAnsi="HG丸ｺﾞｼｯｸM-PRO" w:hint="eastAsia"/>
          <w:b/>
          <w:bCs/>
          <w:sz w:val="24"/>
          <w:szCs w:val="24"/>
        </w:rPr>
        <w:t>対象施設</w:t>
      </w:r>
    </w:p>
    <w:p w14:paraId="7E1253E1" w14:textId="1EF166E2" w:rsidR="00AC63D1" w:rsidRPr="00AC63D1" w:rsidRDefault="00AC63D1" w:rsidP="0034490C">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Cs/>
          <w:sz w:val="24"/>
          <w:szCs w:val="24"/>
        </w:rPr>
        <w:t>幸手市内の</w:t>
      </w:r>
      <w:r w:rsidR="007533F1">
        <w:rPr>
          <w:rFonts w:ascii="HG丸ｺﾞｼｯｸM-PRO" w:eastAsia="HG丸ｺﾞｼｯｸM-PRO" w:hAnsi="HG丸ｺﾞｼｯｸM-PRO" w:hint="eastAsia"/>
          <w:bCs/>
          <w:sz w:val="24"/>
          <w:szCs w:val="24"/>
        </w:rPr>
        <w:t>公立保育所、</w:t>
      </w:r>
      <w:r>
        <w:rPr>
          <w:rFonts w:ascii="HG丸ｺﾞｼｯｸM-PRO" w:eastAsia="HG丸ｺﾞｼｯｸM-PRO" w:hAnsi="HG丸ｺﾞｼｯｸM-PRO" w:hint="eastAsia"/>
          <w:bCs/>
          <w:sz w:val="24"/>
          <w:szCs w:val="24"/>
        </w:rPr>
        <w:t>認可保育所、小規模保育事業所</w:t>
      </w:r>
    </w:p>
    <w:p w14:paraId="12E632D4" w14:textId="35918829" w:rsidR="0034490C" w:rsidRDefault="00AC63D1" w:rsidP="0034490C">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３　</w:t>
      </w:r>
      <w:r w:rsidR="0034490C" w:rsidRPr="0034490C">
        <w:rPr>
          <w:rFonts w:ascii="HG丸ｺﾞｼｯｸM-PRO" w:eastAsia="HG丸ｺﾞｼｯｸM-PRO" w:hAnsi="HG丸ｺﾞｼｯｸM-PRO" w:hint="eastAsia"/>
          <w:b/>
          <w:bCs/>
          <w:sz w:val="24"/>
          <w:szCs w:val="24"/>
        </w:rPr>
        <w:t>臨時休園の基準・対応</w:t>
      </w:r>
    </w:p>
    <w:p w14:paraId="448DD89E" w14:textId="29898C68" w:rsidR="00A10E6D" w:rsidRPr="0054638C" w:rsidRDefault="00A10E6D" w:rsidP="0034490C">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●風水害等に伴う臨時休園の基準・対応</w:t>
      </w:r>
    </w:p>
    <w:tbl>
      <w:tblPr>
        <w:tblStyle w:val="a4"/>
        <w:tblpPr w:leftFromText="142" w:rightFromText="142" w:vertAnchor="text" w:tblpY="16"/>
        <w:tblW w:w="10627" w:type="dxa"/>
        <w:tblLook w:val="04A0" w:firstRow="1" w:lastRow="0" w:firstColumn="1" w:lastColumn="0" w:noHBand="0" w:noVBand="1"/>
      </w:tblPr>
      <w:tblGrid>
        <w:gridCol w:w="2689"/>
        <w:gridCol w:w="3969"/>
        <w:gridCol w:w="3969"/>
      </w:tblGrid>
      <w:tr w:rsidR="002E2B0B" w:rsidRPr="001157C7" w14:paraId="1F0F6E31" w14:textId="77777777" w:rsidTr="001157C7">
        <w:tc>
          <w:tcPr>
            <w:tcW w:w="2689" w:type="dxa"/>
            <w:tcBorders>
              <w:top w:val="single" w:sz="12" w:space="0" w:color="auto"/>
              <w:left w:val="single" w:sz="12" w:space="0" w:color="auto"/>
              <w:bottom w:val="single" w:sz="12" w:space="0" w:color="auto"/>
              <w:right w:val="single" w:sz="12" w:space="0" w:color="auto"/>
            </w:tcBorders>
          </w:tcPr>
          <w:p w14:paraId="30673DF0" w14:textId="77777777" w:rsidR="00C36050" w:rsidRPr="00C36050" w:rsidRDefault="00C36050" w:rsidP="00C36050">
            <w:pPr>
              <w:ind w:firstLineChars="200" w:firstLine="482"/>
              <w:rPr>
                <w:rFonts w:ascii="HG丸ｺﾞｼｯｸM-PRO" w:eastAsia="HG丸ｺﾞｼｯｸM-PRO" w:hAnsi="HG丸ｺﾞｼｯｸM-PRO"/>
                <w:b/>
                <w:bCs/>
                <w:sz w:val="24"/>
                <w:szCs w:val="24"/>
              </w:rPr>
            </w:pPr>
            <w:r w:rsidRPr="00C36050">
              <w:rPr>
                <w:rFonts w:ascii="HG丸ｺﾞｼｯｸM-PRO" w:eastAsia="HG丸ｺﾞｼｯｸM-PRO" w:hAnsi="HG丸ｺﾞｼｯｸM-PRO" w:hint="eastAsia"/>
                <w:b/>
                <w:bCs/>
                <w:sz w:val="24"/>
                <w:szCs w:val="24"/>
              </w:rPr>
              <w:t>警戒レベル</w:t>
            </w:r>
          </w:p>
        </w:tc>
        <w:tc>
          <w:tcPr>
            <w:tcW w:w="3969"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627D8F52" w14:textId="3A0CAB06" w:rsidR="00C36050" w:rsidRPr="001157C7" w:rsidRDefault="00C36050" w:rsidP="005C5DFD">
            <w:pPr>
              <w:ind w:firstLineChars="200" w:firstLine="482"/>
              <w:rPr>
                <w:rFonts w:ascii="HG丸ｺﾞｼｯｸM-PRO" w:eastAsia="HG丸ｺﾞｼｯｸM-PRO" w:hAnsi="HG丸ｺﾞｼｯｸM-PRO"/>
                <w:b/>
                <w:bCs/>
                <w:sz w:val="24"/>
                <w:szCs w:val="24"/>
              </w:rPr>
            </w:pPr>
            <w:r w:rsidRPr="001157C7">
              <w:rPr>
                <w:rFonts w:ascii="HG丸ｺﾞｼｯｸM-PRO" w:eastAsia="HG丸ｺﾞｼｯｸM-PRO" w:hAnsi="HG丸ｺﾞｼｯｸM-PRO" w:hint="eastAsia"/>
                <w:b/>
                <w:bCs/>
                <w:sz w:val="24"/>
                <w:szCs w:val="24"/>
              </w:rPr>
              <w:t>保育所の対応</w:t>
            </w:r>
            <w:r w:rsidR="002E2B0B" w:rsidRPr="001157C7">
              <w:rPr>
                <w:rFonts w:ascii="HG丸ｺﾞｼｯｸM-PRO" w:eastAsia="HG丸ｺﾞｼｯｸM-PRO" w:hAnsi="HG丸ｺﾞｼｯｸM-PRO" w:hint="eastAsia"/>
                <w:b/>
                <w:bCs/>
                <w:sz w:val="24"/>
                <w:szCs w:val="24"/>
              </w:rPr>
              <w:t xml:space="preserve">　～開園前～</w:t>
            </w:r>
            <w:r w:rsidR="000D2AA1" w:rsidRPr="001157C7">
              <w:rPr>
                <w:rFonts w:ascii="HG丸ｺﾞｼｯｸM-PRO" w:eastAsia="HG丸ｺﾞｼｯｸM-PRO" w:hAnsi="HG丸ｺﾞｼｯｸM-PRO" w:hint="eastAsia"/>
                <w:b/>
                <w:bCs/>
                <w:sz w:val="24"/>
                <w:szCs w:val="24"/>
              </w:rPr>
              <w:t xml:space="preserve">　　</w:t>
            </w:r>
            <w:r w:rsidR="002E2B0B" w:rsidRPr="001157C7">
              <w:rPr>
                <w:rFonts w:ascii="HG丸ｺﾞｼｯｸM-PRO" w:eastAsia="HG丸ｺﾞｼｯｸM-PRO" w:hAnsi="HG丸ｺﾞｼｯｸM-PRO" w:hint="eastAsia"/>
                <w:b/>
                <w:bCs/>
                <w:sz w:val="24"/>
                <w:szCs w:val="24"/>
              </w:rPr>
              <w:t xml:space="preserve">　　　　　</w:t>
            </w:r>
          </w:p>
        </w:tc>
        <w:tc>
          <w:tcPr>
            <w:tcW w:w="3969"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6AF39E5E" w14:textId="1309CFA9" w:rsidR="00C36050" w:rsidRPr="001157C7" w:rsidRDefault="00C36050" w:rsidP="005C5DFD">
            <w:pPr>
              <w:ind w:firstLineChars="200" w:firstLine="482"/>
              <w:rPr>
                <w:rFonts w:ascii="HG丸ｺﾞｼｯｸM-PRO" w:eastAsia="HG丸ｺﾞｼｯｸM-PRO" w:hAnsi="HG丸ｺﾞｼｯｸM-PRO"/>
                <w:b/>
                <w:bCs/>
                <w:sz w:val="24"/>
                <w:szCs w:val="24"/>
              </w:rPr>
            </w:pPr>
            <w:r w:rsidRPr="001157C7">
              <w:rPr>
                <w:rFonts w:ascii="HG丸ｺﾞｼｯｸM-PRO" w:eastAsia="HG丸ｺﾞｼｯｸM-PRO" w:hAnsi="HG丸ｺﾞｼｯｸM-PRO" w:hint="eastAsia"/>
                <w:b/>
                <w:bCs/>
                <w:sz w:val="24"/>
                <w:szCs w:val="24"/>
              </w:rPr>
              <w:t>保育所の対応</w:t>
            </w:r>
            <w:r w:rsidR="002E2B0B" w:rsidRPr="001157C7">
              <w:rPr>
                <w:rFonts w:ascii="HG丸ｺﾞｼｯｸM-PRO" w:eastAsia="HG丸ｺﾞｼｯｸM-PRO" w:hAnsi="HG丸ｺﾞｼｯｸM-PRO" w:hint="eastAsia"/>
                <w:b/>
                <w:bCs/>
                <w:sz w:val="24"/>
                <w:szCs w:val="24"/>
              </w:rPr>
              <w:t xml:space="preserve">　～開園中～</w:t>
            </w:r>
            <w:r w:rsidR="000D2AA1" w:rsidRPr="001157C7">
              <w:rPr>
                <w:rFonts w:ascii="HG丸ｺﾞｼｯｸM-PRO" w:eastAsia="HG丸ｺﾞｼｯｸM-PRO" w:hAnsi="HG丸ｺﾞｼｯｸM-PRO" w:hint="eastAsia"/>
                <w:b/>
                <w:bCs/>
                <w:sz w:val="24"/>
                <w:szCs w:val="24"/>
              </w:rPr>
              <w:t xml:space="preserve">　　</w:t>
            </w:r>
            <w:r w:rsidR="002E2B0B" w:rsidRPr="001157C7">
              <w:rPr>
                <w:rFonts w:ascii="HG丸ｺﾞｼｯｸM-PRO" w:eastAsia="HG丸ｺﾞｼｯｸM-PRO" w:hAnsi="HG丸ｺﾞｼｯｸM-PRO" w:hint="eastAsia"/>
                <w:b/>
                <w:bCs/>
                <w:sz w:val="24"/>
                <w:szCs w:val="24"/>
              </w:rPr>
              <w:t xml:space="preserve">　　　　　　　　　</w:t>
            </w:r>
          </w:p>
        </w:tc>
      </w:tr>
      <w:tr w:rsidR="00C36050" w14:paraId="4442472B" w14:textId="77777777" w:rsidTr="00422C92">
        <w:tc>
          <w:tcPr>
            <w:tcW w:w="2689" w:type="dxa"/>
            <w:tcBorders>
              <w:top w:val="single" w:sz="12" w:space="0" w:color="auto"/>
              <w:left w:val="single" w:sz="12" w:space="0" w:color="auto"/>
              <w:bottom w:val="single" w:sz="12" w:space="0" w:color="auto"/>
              <w:right w:val="single" w:sz="12" w:space="0" w:color="auto"/>
            </w:tcBorders>
          </w:tcPr>
          <w:p w14:paraId="2E0312F6" w14:textId="77777777" w:rsidR="00C36050" w:rsidRPr="000C0256" w:rsidRDefault="00C36050" w:rsidP="00CD1DAB">
            <w:pPr>
              <w:ind w:firstLineChars="100" w:firstLine="241"/>
              <w:rPr>
                <w:rFonts w:ascii="HG丸ｺﾞｼｯｸM-PRO" w:eastAsia="HG丸ｺﾞｼｯｸM-PRO" w:hAnsi="HG丸ｺﾞｼｯｸM-PRO"/>
                <w:b/>
                <w:bCs/>
                <w:sz w:val="24"/>
                <w:szCs w:val="24"/>
              </w:rPr>
            </w:pPr>
            <w:r w:rsidRPr="000C0256">
              <w:rPr>
                <w:rFonts w:ascii="HG丸ｺﾞｼｯｸM-PRO" w:eastAsia="HG丸ｺﾞｼｯｸM-PRO" w:hAnsi="HG丸ｺﾞｼｯｸM-PRO" w:hint="eastAsia"/>
                <w:b/>
                <w:bCs/>
                <w:sz w:val="24"/>
                <w:szCs w:val="24"/>
              </w:rPr>
              <w:t>警戒レベル３</w:t>
            </w:r>
          </w:p>
          <w:p w14:paraId="2E0496D1" w14:textId="3B1B15DA" w:rsidR="00C36050" w:rsidRDefault="00C36050" w:rsidP="002837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D1DA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高齢者等避難</w:t>
            </w:r>
            <w:r w:rsidR="002837D9">
              <w:rPr>
                <w:rFonts w:ascii="HG丸ｺﾞｼｯｸM-PRO" w:eastAsia="HG丸ｺﾞｼｯｸM-PRO" w:hAnsi="HG丸ｺﾞｼｯｸM-PRO" w:hint="eastAsia"/>
                <w:sz w:val="24"/>
                <w:szCs w:val="24"/>
              </w:rPr>
              <w:t>（※）</w:t>
            </w:r>
          </w:p>
        </w:tc>
        <w:tc>
          <w:tcPr>
            <w:tcW w:w="3969" w:type="dxa"/>
            <w:vMerge w:val="restart"/>
            <w:tcBorders>
              <w:top w:val="single" w:sz="12" w:space="0" w:color="auto"/>
              <w:left w:val="single" w:sz="12" w:space="0" w:color="auto"/>
              <w:right w:val="single" w:sz="12" w:space="0" w:color="auto"/>
            </w:tcBorders>
          </w:tcPr>
          <w:p w14:paraId="011AA9D8" w14:textId="77777777" w:rsidR="00C36050" w:rsidRPr="00A10E6D" w:rsidRDefault="00C36050" w:rsidP="00C36050">
            <w:pPr>
              <w:rPr>
                <w:rFonts w:ascii="HG丸ｺﾞｼｯｸM-PRO" w:eastAsia="HG丸ｺﾞｼｯｸM-PRO" w:hAnsi="HG丸ｺﾞｼｯｸM-PRO"/>
                <w:b/>
                <w:bCs/>
                <w:sz w:val="24"/>
                <w:szCs w:val="24"/>
              </w:rPr>
            </w:pPr>
            <w:r w:rsidRPr="00A10E6D">
              <w:rPr>
                <w:rFonts w:ascii="HG丸ｺﾞｼｯｸM-PRO" w:eastAsia="HG丸ｺﾞｼｯｸM-PRO" w:hAnsi="HG丸ｺﾞｼｯｸM-PRO" w:hint="eastAsia"/>
                <w:b/>
                <w:bCs/>
                <w:sz w:val="24"/>
                <w:szCs w:val="24"/>
              </w:rPr>
              <w:t>・臨時休園とする。</w:t>
            </w:r>
          </w:p>
          <w:p w14:paraId="76F275BE" w14:textId="5A655AB7" w:rsidR="00C36050" w:rsidRPr="00D235CA" w:rsidRDefault="00C36050" w:rsidP="00C36050">
            <w:pPr>
              <w:rPr>
                <w:rFonts w:ascii="HG丸ｺﾞｼｯｸM-PRO" w:eastAsia="HG丸ｺﾞｼｯｸM-PRO" w:hAnsi="HG丸ｺﾞｼｯｸM-PRO"/>
                <w:b/>
                <w:bCs/>
                <w:sz w:val="24"/>
                <w:szCs w:val="24"/>
              </w:rPr>
            </w:pPr>
            <w:r w:rsidRPr="00D235CA">
              <w:rPr>
                <w:rFonts w:ascii="HG丸ｺﾞｼｯｸM-PRO" w:eastAsia="HG丸ｺﾞｼｯｸM-PRO" w:hAnsi="HG丸ｺﾞｼｯｸM-PRO" w:hint="eastAsia"/>
                <w:b/>
                <w:bCs/>
                <w:sz w:val="24"/>
                <w:szCs w:val="24"/>
              </w:rPr>
              <w:t>・保護者へメールで連絡する。</w:t>
            </w:r>
          </w:p>
          <w:p w14:paraId="4E9BF5A8" w14:textId="7BC282FA" w:rsidR="00C36050" w:rsidRDefault="002E2B0B" w:rsidP="00C36050">
            <w:pPr>
              <w:rPr>
                <w:rFonts w:ascii="HG丸ｺﾞｼｯｸM-PRO" w:eastAsia="HG丸ｺﾞｼｯｸM-PRO" w:hAnsi="HG丸ｺﾞｼｯｸM-PRO"/>
                <w:sz w:val="24"/>
                <w:szCs w:val="24"/>
              </w:rPr>
            </w:pPr>
            <w:r w:rsidRPr="00D235CA">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 xml:space="preserve">　　　　　　　　　　　　　　　　　　</w:t>
            </w:r>
          </w:p>
        </w:tc>
        <w:tc>
          <w:tcPr>
            <w:tcW w:w="3969" w:type="dxa"/>
            <w:vMerge w:val="restart"/>
            <w:tcBorders>
              <w:top w:val="single" w:sz="12" w:space="0" w:color="auto"/>
              <w:left w:val="single" w:sz="12" w:space="0" w:color="auto"/>
              <w:right w:val="single" w:sz="12" w:space="0" w:color="auto"/>
            </w:tcBorders>
          </w:tcPr>
          <w:p w14:paraId="54676163" w14:textId="254E4D38" w:rsidR="00C36050" w:rsidRDefault="00C36050" w:rsidP="00C360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C5DFD">
              <w:rPr>
                <w:rFonts w:ascii="HG丸ｺﾞｼｯｸM-PRO" w:eastAsia="HG丸ｺﾞｼｯｸM-PRO" w:hAnsi="HG丸ｺﾞｼｯｸM-PRO" w:hint="eastAsia"/>
                <w:sz w:val="24"/>
                <w:szCs w:val="24"/>
              </w:rPr>
              <w:t>児童の</w:t>
            </w:r>
            <w:r>
              <w:rPr>
                <w:rFonts w:ascii="HG丸ｺﾞｼｯｸM-PRO" w:eastAsia="HG丸ｺﾞｼｯｸM-PRO" w:hAnsi="HG丸ｺﾞｼｯｸM-PRO" w:hint="eastAsia"/>
                <w:sz w:val="24"/>
                <w:szCs w:val="24"/>
              </w:rPr>
              <w:t>安全を確保しつつ、</w:t>
            </w:r>
          </w:p>
          <w:p w14:paraId="7EB82843" w14:textId="442A706A" w:rsidR="00D235CA" w:rsidRDefault="005C5DFD" w:rsidP="000960C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保護者へ</w:t>
            </w:r>
            <w:r w:rsidR="00C36050">
              <w:rPr>
                <w:rFonts w:ascii="HG丸ｺﾞｼｯｸM-PRO" w:eastAsia="HG丸ｺﾞｼｯｸM-PRO" w:hAnsi="HG丸ｺﾞｼｯｸM-PRO" w:hint="eastAsia"/>
                <w:sz w:val="24"/>
                <w:szCs w:val="24"/>
              </w:rPr>
              <w:t>速やかなお迎えを依頼する。</w:t>
            </w:r>
            <w:r w:rsidR="00D235CA">
              <w:rPr>
                <w:rFonts w:ascii="HG丸ｺﾞｼｯｸM-PRO" w:eastAsia="HG丸ｺﾞｼｯｸM-PRO" w:hAnsi="HG丸ｺﾞｼｯｸM-PRO" w:hint="eastAsia"/>
                <w:sz w:val="24"/>
                <w:szCs w:val="24"/>
              </w:rPr>
              <w:t>（メールで連絡する。）</w:t>
            </w:r>
          </w:p>
          <w:p w14:paraId="1C16F857" w14:textId="489A5AB8" w:rsidR="00C36050" w:rsidRDefault="00C36050" w:rsidP="002E2B0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2E2B0B">
              <w:rPr>
                <w:rFonts w:ascii="HG丸ｺﾞｼｯｸM-PRO" w:eastAsia="HG丸ｺﾞｼｯｸM-PRO" w:hAnsi="HG丸ｺﾞｼｯｸM-PRO" w:hint="eastAsia"/>
                <w:sz w:val="24"/>
                <w:szCs w:val="24"/>
              </w:rPr>
              <w:t>保護者のお迎えや児童の引き渡しが危険な場合は、安全な状況になってからの</w:t>
            </w:r>
            <w:r w:rsidR="00D235CA">
              <w:rPr>
                <w:rFonts w:ascii="HG丸ｺﾞｼｯｸM-PRO" w:eastAsia="HG丸ｺﾞｼｯｸM-PRO" w:hAnsi="HG丸ｺﾞｼｯｸM-PRO" w:hint="eastAsia"/>
                <w:sz w:val="24"/>
                <w:szCs w:val="24"/>
              </w:rPr>
              <w:t>対応</w:t>
            </w:r>
            <w:r w:rsidR="002E2B0B">
              <w:rPr>
                <w:rFonts w:ascii="HG丸ｺﾞｼｯｸM-PRO" w:eastAsia="HG丸ｺﾞｼｯｸM-PRO" w:hAnsi="HG丸ｺﾞｼｯｸM-PRO" w:hint="eastAsia"/>
                <w:sz w:val="24"/>
                <w:szCs w:val="24"/>
              </w:rPr>
              <w:t>とする。</w:t>
            </w:r>
          </w:p>
          <w:p w14:paraId="105D5533" w14:textId="5BEF4221" w:rsidR="002E2B0B" w:rsidRDefault="002E2B0B" w:rsidP="002E2B0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・原則、事前に保護者に周知している避難</w:t>
            </w:r>
            <w:r w:rsidR="00CC1AFA">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所へ児童を速やかに避難させる。ただし、他の避難</w:t>
            </w:r>
            <w:r w:rsidR="00CC1AFA">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所や園内が安全と判断した場合は、その場所に児童を避難させる。</w:t>
            </w:r>
          </w:p>
          <w:p w14:paraId="502C082B" w14:textId="033E0F6E" w:rsidR="002E2B0B" w:rsidRPr="00A10E6D" w:rsidRDefault="00A10E6D" w:rsidP="002E2B0B">
            <w:pPr>
              <w:ind w:left="241" w:hangingChars="100" w:hanging="241"/>
              <w:rPr>
                <w:rFonts w:ascii="HG丸ｺﾞｼｯｸM-PRO" w:eastAsia="HG丸ｺﾞｼｯｸM-PRO" w:hAnsi="HG丸ｺﾞｼｯｸM-PRO"/>
                <w:b/>
                <w:bCs/>
                <w:sz w:val="24"/>
                <w:szCs w:val="24"/>
              </w:rPr>
            </w:pPr>
            <w:r w:rsidRPr="00A10E6D">
              <w:rPr>
                <w:rFonts w:ascii="HG丸ｺﾞｼｯｸM-PRO" w:eastAsia="HG丸ｺﾞｼｯｸM-PRO" w:hAnsi="HG丸ｺﾞｼｯｸM-PRO" w:hint="eastAsia"/>
                <w:b/>
                <w:bCs/>
                <w:sz w:val="24"/>
                <w:szCs w:val="24"/>
              </w:rPr>
              <w:t>・</w:t>
            </w:r>
            <w:r w:rsidR="002E2B0B" w:rsidRPr="00A10E6D">
              <w:rPr>
                <w:rFonts w:ascii="HG丸ｺﾞｼｯｸM-PRO" w:eastAsia="HG丸ｺﾞｼｯｸM-PRO" w:hAnsi="HG丸ｺﾞｼｯｸM-PRO" w:hint="eastAsia"/>
                <w:b/>
                <w:bCs/>
                <w:sz w:val="24"/>
                <w:szCs w:val="24"/>
              </w:rPr>
              <w:t xml:space="preserve">児童降園後に臨時休園とする。　　　　　　　　　　　　　　　　　　　　　　　　　　　　　</w:t>
            </w:r>
          </w:p>
        </w:tc>
      </w:tr>
      <w:tr w:rsidR="00C36050" w14:paraId="56B95764" w14:textId="77777777" w:rsidTr="00422C92">
        <w:tc>
          <w:tcPr>
            <w:tcW w:w="2689" w:type="dxa"/>
            <w:tcBorders>
              <w:top w:val="single" w:sz="12" w:space="0" w:color="auto"/>
              <w:left w:val="single" w:sz="12" w:space="0" w:color="auto"/>
              <w:bottom w:val="single" w:sz="12" w:space="0" w:color="auto"/>
              <w:right w:val="single" w:sz="12" w:space="0" w:color="auto"/>
            </w:tcBorders>
          </w:tcPr>
          <w:p w14:paraId="3DB10587" w14:textId="77777777" w:rsidR="00C36050" w:rsidRPr="000C0256" w:rsidRDefault="00C36050" w:rsidP="00CD1DAB">
            <w:pPr>
              <w:ind w:firstLineChars="100" w:firstLine="241"/>
              <w:rPr>
                <w:rFonts w:ascii="HG丸ｺﾞｼｯｸM-PRO" w:eastAsia="HG丸ｺﾞｼｯｸM-PRO" w:hAnsi="HG丸ｺﾞｼｯｸM-PRO"/>
                <w:b/>
                <w:bCs/>
                <w:sz w:val="24"/>
                <w:szCs w:val="24"/>
              </w:rPr>
            </w:pPr>
            <w:r w:rsidRPr="000C0256">
              <w:rPr>
                <w:rFonts w:ascii="HG丸ｺﾞｼｯｸM-PRO" w:eastAsia="HG丸ｺﾞｼｯｸM-PRO" w:hAnsi="HG丸ｺﾞｼｯｸM-PRO" w:hint="eastAsia"/>
                <w:b/>
                <w:bCs/>
                <w:sz w:val="24"/>
                <w:szCs w:val="24"/>
              </w:rPr>
              <w:t>警戒レベル４</w:t>
            </w:r>
          </w:p>
          <w:p w14:paraId="3954D23C" w14:textId="22E240A0" w:rsidR="00C36050" w:rsidRDefault="00C36050" w:rsidP="002837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D1DA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避難</w:t>
            </w:r>
            <w:r w:rsidR="00CC1AFA">
              <w:rPr>
                <w:rFonts w:ascii="HG丸ｺﾞｼｯｸM-PRO" w:eastAsia="HG丸ｺﾞｼｯｸM-PRO" w:hAnsi="HG丸ｺﾞｼｯｸM-PRO" w:hint="eastAsia"/>
                <w:sz w:val="24"/>
                <w:szCs w:val="24"/>
              </w:rPr>
              <w:t>指示</w:t>
            </w:r>
            <w:r w:rsidR="002837D9">
              <w:rPr>
                <w:rFonts w:ascii="HG丸ｺﾞｼｯｸM-PRO" w:eastAsia="HG丸ｺﾞｼｯｸM-PRO" w:hAnsi="HG丸ｺﾞｼｯｸM-PRO" w:hint="eastAsia"/>
                <w:sz w:val="24"/>
                <w:szCs w:val="24"/>
              </w:rPr>
              <w:t>（※）</w:t>
            </w:r>
          </w:p>
        </w:tc>
        <w:tc>
          <w:tcPr>
            <w:tcW w:w="3969" w:type="dxa"/>
            <w:vMerge/>
            <w:tcBorders>
              <w:left w:val="single" w:sz="12" w:space="0" w:color="auto"/>
              <w:right w:val="single" w:sz="12" w:space="0" w:color="auto"/>
            </w:tcBorders>
          </w:tcPr>
          <w:p w14:paraId="06120E15" w14:textId="77777777" w:rsidR="00C36050" w:rsidRDefault="00C36050" w:rsidP="00C36050">
            <w:pPr>
              <w:rPr>
                <w:rFonts w:ascii="HG丸ｺﾞｼｯｸM-PRO" w:eastAsia="HG丸ｺﾞｼｯｸM-PRO" w:hAnsi="HG丸ｺﾞｼｯｸM-PRO"/>
                <w:sz w:val="24"/>
                <w:szCs w:val="24"/>
              </w:rPr>
            </w:pPr>
          </w:p>
        </w:tc>
        <w:tc>
          <w:tcPr>
            <w:tcW w:w="3969" w:type="dxa"/>
            <w:vMerge/>
            <w:tcBorders>
              <w:left w:val="single" w:sz="12" w:space="0" w:color="auto"/>
              <w:right w:val="single" w:sz="12" w:space="0" w:color="auto"/>
            </w:tcBorders>
          </w:tcPr>
          <w:p w14:paraId="7DB2FDA3" w14:textId="77777777" w:rsidR="00C36050" w:rsidRDefault="00C36050" w:rsidP="00C36050">
            <w:pPr>
              <w:rPr>
                <w:rFonts w:ascii="HG丸ｺﾞｼｯｸM-PRO" w:eastAsia="HG丸ｺﾞｼｯｸM-PRO" w:hAnsi="HG丸ｺﾞｼｯｸM-PRO"/>
                <w:sz w:val="24"/>
                <w:szCs w:val="24"/>
              </w:rPr>
            </w:pPr>
          </w:p>
        </w:tc>
      </w:tr>
      <w:tr w:rsidR="00C36050" w14:paraId="5755CFB7" w14:textId="77777777" w:rsidTr="005C5A76">
        <w:tc>
          <w:tcPr>
            <w:tcW w:w="2689" w:type="dxa"/>
            <w:tcBorders>
              <w:top w:val="single" w:sz="12" w:space="0" w:color="auto"/>
              <w:left w:val="single" w:sz="12" w:space="0" w:color="auto"/>
              <w:bottom w:val="single" w:sz="12" w:space="0" w:color="auto"/>
              <w:right w:val="single" w:sz="12" w:space="0" w:color="auto"/>
            </w:tcBorders>
          </w:tcPr>
          <w:p w14:paraId="1F5A76DD" w14:textId="77777777" w:rsidR="00C36050" w:rsidRPr="000C0256" w:rsidRDefault="00C36050" w:rsidP="00CD1DAB">
            <w:pPr>
              <w:ind w:firstLineChars="100" w:firstLine="241"/>
              <w:rPr>
                <w:rFonts w:ascii="HG丸ｺﾞｼｯｸM-PRO" w:eastAsia="HG丸ｺﾞｼｯｸM-PRO" w:hAnsi="HG丸ｺﾞｼｯｸM-PRO"/>
                <w:b/>
                <w:bCs/>
                <w:sz w:val="24"/>
                <w:szCs w:val="24"/>
              </w:rPr>
            </w:pPr>
            <w:r w:rsidRPr="000C0256">
              <w:rPr>
                <w:rFonts w:ascii="HG丸ｺﾞｼｯｸM-PRO" w:eastAsia="HG丸ｺﾞｼｯｸM-PRO" w:hAnsi="HG丸ｺﾞｼｯｸM-PRO" w:hint="eastAsia"/>
                <w:b/>
                <w:bCs/>
                <w:sz w:val="24"/>
                <w:szCs w:val="24"/>
              </w:rPr>
              <w:t>警戒レベル５</w:t>
            </w:r>
          </w:p>
          <w:p w14:paraId="6C8EC676" w14:textId="0584B82E" w:rsidR="00C36050" w:rsidRDefault="00C36050" w:rsidP="00C360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D1DAB">
              <w:rPr>
                <w:rFonts w:ascii="HG丸ｺﾞｼｯｸM-PRO" w:eastAsia="HG丸ｺﾞｼｯｸM-PRO" w:hAnsi="HG丸ｺﾞｼｯｸM-PRO" w:hint="eastAsia"/>
                <w:sz w:val="24"/>
                <w:szCs w:val="24"/>
              </w:rPr>
              <w:t xml:space="preserve"> </w:t>
            </w:r>
            <w:r w:rsidR="002837D9">
              <w:rPr>
                <w:rFonts w:ascii="HG丸ｺﾞｼｯｸM-PRO" w:eastAsia="HG丸ｺﾞｼｯｸM-PRO" w:hAnsi="HG丸ｺﾞｼｯｸM-PRO" w:hint="eastAsia"/>
                <w:sz w:val="24"/>
                <w:szCs w:val="24"/>
              </w:rPr>
              <w:t>緊急安全確保（※）</w:t>
            </w:r>
          </w:p>
        </w:tc>
        <w:tc>
          <w:tcPr>
            <w:tcW w:w="3969" w:type="dxa"/>
            <w:vMerge/>
            <w:tcBorders>
              <w:left w:val="single" w:sz="12" w:space="0" w:color="auto"/>
              <w:bottom w:val="single" w:sz="12" w:space="0" w:color="auto"/>
              <w:right w:val="single" w:sz="12" w:space="0" w:color="auto"/>
            </w:tcBorders>
          </w:tcPr>
          <w:p w14:paraId="3C609654" w14:textId="77777777" w:rsidR="00C36050" w:rsidRDefault="00C36050" w:rsidP="00C36050">
            <w:pPr>
              <w:rPr>
                <w:rFonts w:ascii="HG丸ｺﾞｼｯｸM-PRO" w:eastAsia="HG丸ｺﾞｼｯｸM-PRO" w:hAnsi="HG丸ｺﾞｼｯｸM-PRO"/>
                <w:sz w:val="24"/>
                <w:szCs w:val="24"/>
              </w:rPr>
            </w:pPr>
          </w:p>
        </w:tc>
        <w:tc>
          <w:tcPr>
            <w:tcW w:w="3969" w:type="dxa"/>
            <w:vMerge/>
            <w:tcBorders>
              <w:left w:val="single" w:sz="12" w:space="0" w:color="auto"/>
              <w:bottom w:val="single" w:sz="12" w:space="0" w:color="auto"/>
              <w:right w:val="single" w:sz="12" w:space="0" w:color="auto"/>
            </w:tcBorders>
          </w:tcPr>
          <w:p w14:paraId="6073D8EC" w14:textId="77777777" w:rsidR="00C36050" w:rsidRDefault="00C36050" w:rsidP="00C36050">
            <w:pPr>
              <w:rPr>
                <w:rFonts w:ascii="HG丸ｺﾞｼｯｸM-PRO" w:eastAsia="HG丸ｺﾞｼｯｸM-PRO" w:hAnsi="HG丸ｺﾞｼｯｸM-PRO"/>
                <w:sz w:val="24"/>
                <w:szCs w:val="24"/>
              </w:rPr>
            </w:pPr>
          </w:p>
        </w:tc>
      </w:tr>
    </w:tbl>
    <w:p w14:paraId="20779AE6" w14:textId="6FD8B225" w:rsidR="000960CC" w:rsidRDefault="002837D9" w:rsidP="00AC63D1">
      <w:pPr>
        <w:rPr>
          <w:rFonts w:ascii="HG丸ｺﾞｼｯｸM-PRO" w:eastAsia="HG丸ｺﾞｼｯｸM-PRO" w:hAnsi="HG丸ｺﾞｼｯｸM-PRO"/>
          <w:bCs/>
          <w:sz w:val="20"/>
          <w:szCs w:val="20"/>
        </w:rPr>
      </w:pPr>
      <w:r w:rsidRPr="002837D9">
        <w:rPr>
          <w:rFonts w:ascii="HG丸ｺﾞｼｯｸM-PRO" w:eastAsia="HG丸ｺﾞｼｯｸM-PRO" w:hAnsi="HG丸ｺﾞｼｯｸM-PRO" w:hint="eastAsia"/>
          <w:bCs/>
          <w:sz w:val="20"/>
          <w:szCs w:val="20"/>
        </w:rPr>
        <w:t>※令和３年５月２０日から変更</w:t>
      </w:r>
      <w:r>
        <w:rPr>
          <w:rFonts w:ascii="HG丸ｺﾞｼｯｸM-PRO" w:eastAsia="HG丸ｺﾞｼｯｸM-PRO" w:hAnsi="HG丸ｺﾞｼｯｸM-PRO" w:hint="eastAsia"/>
          <w:bCs/>
          <w:sz w:val="20"/>
          <w:szCs w:val="20"/>
        </w:rPr>
        <w:t>されました</w:t>
      </w:r>
      <w:bookmarkStart w:id="0" w:name="_GoBack"/>
      <w:bookmarkEnd w:id="0"/>
    </w:p>
    <w:p w14:paraId="6192EB43" w14:textId="77777777" w:rsidR="002837D9" w:rsidRPr="002837D9" w:rsidRDefault="002837D9" w:rsidP="00AC63D1">
      <w:pPr>
        <w:rPr>
          <w:rFonts w:ascii="HG丸ｺﾞｼｯｸM-PRO" w:eastAsia="HG丸ｺﾞｼｯｸM-PRO" w:hAnsi="HG丸ｺﾞｼｯｸM-PRO" w:hint="eastAsia"/>
          <w:bCs/>
          <w:sz w:val="20"/>
          <w:szCs w:val="20"/>
        </w:rPr>
      </w:pPr>
    </w:p>
    <w:p w14:paraId="6DB8340D" w14:textId="2B275F16" w:rsidR="00A10E6D" w:rsidRPr="00FC6446" w:rsidRDefault="00A10E6D" w:rsidP="00C53CD5">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●地震に伴う臨時休園の基準・対応</w:t>
      </w:r>
    </w:p>
    <w:tbl>
      <w:tblPr>
        <w:tblStyle w:val="a4"/>
        <w:tblpPr w:leftFromText="142" w:rightFromText="142" w:vertAnchor="text" w:tblpY="16"/>
        <w:tblW w:w="10627" w:type="dxa"/>
        <w:tblLook w:val="04A0" w:firstRow="1" w:lastRow="0" w:firstColumn="1" w:lastColumn="0" w:noHBand="0" w:noVBand="1"/>
      </w:tblPr>
      <w:tblGrid>
        <w:gridCol w:w="2689"/>
        <w:gridCol w:w="3969"/>
        <w:gridCol w:w="3969"/>
      </w:tblGrid>
      <w:tr w:rsidR="00A10E6D" w14:paraId="2ED53912" w14:textId="77777777" w:rsidTr="001157C7">
        <w:trPr>
          <w:trHeight w:val="396"/>
        </w:trPr>
        <w:tc>
          <w:tcPr>
            <w:tcW w:w="2689" w:type="dxa"/>
            <w:tcBorders>
              <w:top w:val="single" w:sz="12" w:space="0" w:color="auto"/>
              <w:left w:val="single" w:sz="12" w:space="0" w:color="auto"/>
              <w:bottom w:val="single" w:sz="12" w:space="0" w:color="auto"/>
              <w:right w:val="single" w:sz="12" w:space="0" w:color="auto"/>
            </w:tcBorders>
          </w:tcPr>
          <w:p w14:paraId="4EB1C65E" w14:textId="77777777" w:rsidR="00A10E6D" w:rsidRPr="00C36050" w:rsidRDefault="00A10E6D" w:rsidP="00AD4395">
            <w:pPr>
              <w:ind w:firstLineChars="200" w:firstLine="482"/>
              <w:rPr>
                <w:rFonts w:ascii="HG丸ｺﾞｼｯｸM-PRO" w:eastAsia="HG丸ｺﾞｼｯｸM-PRO" w:hAnsi="HG丸ｺﾞｼｯｸM-PRO"/>
                <w:b/>
                <w:bCs/>
                <w:sz w:val="24"/>
                <w:szCs w:val="24"/>
              </w:rPr>
            </w:pPr>
            <w:r w:rsidRPr="00C36050">
              <w:rPr>
                <w:rFonts w:ascii="HG丸ｺﾞｼｯｸM-PRO" w:eastAsia="HG丸ｺﾞｼｯｸM-PRO" w:hAnsi="HG丸ｺﾞｼｯｸM-PRO" w:hint="eastAsia"/>
                <w:b/>
                <w:bCs/>
                <w:sz w:val="24"/>
                <w:szCs w:val="24"/>
              </w:rPr>
              <w:t>警戒レベル</w:t>
            </w:r>
          </w:p>
        </w:tc>
        <w:tc>
          <w:tcPr>
            <w:tcW w:w="3969"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4922D34" w14:textId="3BDA8D2B" w:rsidR="00A10E6D" w:rsidRPr="001157C7" w:rsidRDefault="00A10E6D" w:rsidP="00CD1DAB">
            <w:pPr>
              <w:ind w:firstLineChars="200" w:firstLine="482"/>
              <w:rPr>
                <w:rFonts w:ascii="HG丸ｺﾞｼｯｸM-PRO" w:eastAsia="HG丸ｺﾞｼｯｸM-PRO" w:hAnsi="HG丸ｺﾞｼｯｸM-PRO"/>
                <w:b/>
                <w:bCs/>
                <w:sz w:val="24"/>
                <w:szCs w:val="24"/>
              </w:rPr>
            </w:pPr>
            <w:r w:rsidRPr="001157C7">
              <w:rPr>
                <w:rFonts w:ascii="HG丸ｺﾞｼｯｸM-PRO" w:eastAsia="HG丸ｺﾞｼｯｸM-PRO" w:hAnsi="HG丸ｺﾞｼｯｸM-PRO" w:hint="eastAsia"/>
                <w:b/>
                <w:bCs/>
                <w:sz w:val="24"/>
                <w:szCs w:val="24"/>
              </w:rPr>
              <w:t xml:space="preserve">保育所の対応　～開園前～　　　　　　　</w:t>
            </w:r>
          </w:p>
        </w:tc>
        <w:tc>
          <w:tcPr>
            <w:tcW w:w="3969"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20E5E6D5" w14:textId="6E70D20A" w:rsidR="00A10E6D" w:rsidRPr="001157C7" w:rsidRDefault="00A10E6D" w:rsidP="00CD1DAB">
            <w:pPr>
              <w:ind w:firstLineChars="200" w:firstLine="482"/>
              <w:rPr>
                <w:rFonts w:ascii="HG丸ｺﾞｼｯｸM-PRO" w:eastAsia="HG丸ｺﾞｼｯｸM-PRO" w:hAnsi="HG丸ｺﾞｼｯｸM-PRO"/>
                <w:b/>
                <w:bCs/>
                <w:sz w:val="24"/>
                <w:szCs w:val="24"/>
              </w:rPr>
            </w:pPr>
            <w:r w:rsidRPr="001157C7">
              <w:rPr>
                <w:rFonts w:ascii="HG丸ｺﾞｼｯｸM-PRO" w:eastAsia="HG丸ｺﾞｼｯｸM-PRO" w:hAnsi="HG丸ｺﾞｼｯｸM-PRO" w:hint="eastAsia"/>
                <w:b/>
                <w:bCs/>
                <w:sz w:val="24"/>
                <w:szCs w:val="24"/>
              </w:rPr>
              <w:t xml:space="preserve">保育所の対応　～開園中～　　　　　　　　</w:t>
            </w:r>
          </w:p>
        </w:tc>
      </w:tr>
      <w:tr w:rsidR="00A10E6D" w14:paraId="717C5976" w14:textId="77777777" w:rsidTr="00422C92">
        <w:trPr>
          <w:trHeight w:val="2157"/>
        </w:trPr>
        <w:tc>
          <w:tcPr>
            <w:tcW w:w="2689" w:type="dxa"/>
            <w:tcBorders>
              <w:top w:val="single" w:sz="12" w:space="0" w:color="auto"/>
              <w:left w:val="single" w:sz="12" w:space="0" w:color="auto"/>
              <w:bottom w:val="single" w:sz="12" w:space="0" w:color="auto"/>
              <w:right w:val="single" w:sz="12" w:space="0" w:color="auto"/>
            </w:tcBorders>
          </w:tcPr>
          <w:p w14:paraId="7CEC17B9" w14:textId="77777777" w:rsidR="00A10E6D" w:rsidRDefault="00A10E6D" w:rsidP="00AD4395">
            <w:pPr>
              <w:ind w:firstLineChars="100" w:firstLine="240"/>
              <w:rPr>
                <w:rFonts w:ascii="HG丸ｺﾞｼｯｸM-PRO" w:eastAsia="HG丸ｺﾞｼｯｸM-PRO" w:hAnsi="HG丸ｺﾞｼｯｸM-PRO"/>
                <w:sz w:val="24"/>
                <w:szCs w:val="24"/>
              </w:rPr>
            </w:pPr>
          </w:p>
          <w:p w14:paraId="0C38DA0A" w14:textId="77777777" w:rsidR="00A10E6D" w:rsidRDefault="00A10E6D" w:rsidP="00AD4395">
            <w:pPr>
              <w:ind w:firstLineChars="100" w:firstLine="240"/>
              <w:rPr>
                <w:rFonts w:ascii="HG丸ｺﾞｼｯｸM-PRO" w:eastAsia="HG丸ｺﾞｼｯｸM-PRO" w:hAnsi="HG丸ｺﾞｼｯｸM-PRO"/>
                <w:sz w:val="24"/>
                <w:szCs w:val="24"/>
              </w:rPr>
            </w:pPr>
          </w:p>
          <w:p w14:paraId="44A83A97" w14:textId="77777777" w:rsidR="00A10E6D" w:rsidRDefault="00A10E6D" w:rsidP="00AD4395">
            <w:pPr>
              <w:ind w:firstLineChars="100" w:firstLine="240"/>
              <w:rPr>
                <w:rFonts w:ascii="HG丸ｺﾞｼｯｸM-PRO" w:eastAsia="HG丸ｺﾞｼｯｸM-PRO" w:hAnsi="HG丸ｺﾞｼｯｸM-PRO"/>
                <w:sz w:val="24"/>
                <w:szCs w:val="24"/>
              </w:rPr>
            </w:pPr>
          </w:p>
          <w:p w14:paraId="1D1C8E2F" w14:textId="0CA1EC50" w:rsidR="00A10E6D" w:rsidRDefault="00A10E6D" w:rsidP="00AD4395">
            <w:pPr>
              <w:ind w:firstLineChars="100" w:firstLine="240"/>
              <w:rPr>
                <w:rFonts w:ascii="HG丸ｺﾞｼｯｸM-PRO" w:eastAsia="HG丸ｺﾞｼｯｸM-PRO" w:hAnsi="HG丸ｺﾞｼｯｸM-PRO"/>
                <w:sz w:val="24"/>
                <w:szCs w:val="24"/>
              </w:rPr>
            </w:pPr>
          </w:p>
          <w:p w14:paraId="3AF36EC9" w14:textId="77777777" w:rsidR="00387C23" w:rsidRDefault="00387C23" w:rsidP="00AD4395">
            <w:pPr>
              <w:ind w:firstLineChars="100" w:firstLine="240"/>
              <w:rPr>
                <w:rFonts w:ascii="HG丸ｺﾞｼｯｸM-PRO" w:eastAsia="HG丸ｺﾞｼｯｸM-PRO" w:hAnsi="HG丸ｺﾞｼｯｸM-PRO"/>
                <w:sz w:val="24"/>
                <w:szCs w:val="24"/>
              </w:rPr>
            </w:pPr>
          </w:p>
          <w:p w14:paraId="217A44EE" w14:textId="27D9BA2A" w:rsidR="00A10E6D" w:rsidRPr="000C0256" w:rsidRDefault="00A10E6D" w:rsidP="00A10E6D">
            <w:pPr>
              <w:rPr>
                <w:rFonts w:ascii="HG丸ｺﾞｼｯｸM-PRO" w:eastAsia="HG丸ｺﾞｼｯｸM-PRO" w:hAnsi="HG丸ｺﾞｼｯｸM-PRO"/>
                <w:b/>
                <w:bCs/>
                <w:sz w:val="24"/>
                <w:szCs w:val="24"/>
              </w:rPr>
            </w:pPr>
            <w:r w:rsidRPr="000C0256">
              <w:rPr>
                <w:rFonts w:ascii="HG丸ｺﾞｼｯｸM-PRO" w:eastAsia="HG丸ｺﾞｼｯｸM-PRO" w:hAnsi="HG丸ｺﾞｼｯｸM-PRO" w:hint="eastAsia"/>
                <w:b/>
                <w:bCs/>
                <w:sz w:val="24"/>
                <w:szCs w:val="24"/>
              </w:rPr>
              <w:t>震度5弱以上の地震</w:t>
            </w:r>
          </w:p>
        </w:tc>
        <w:tc>
          <w:tcPr>
            <w:tcW w:w="3969" w:type="dxa"/>
            <w:tcBorders>
              <w:top w:val="single" w:sz="12" w:space="0" w:color="auto"/>
              <w:left w:val="single" w:sz="12" w:space="0" w:color="auto"/>
              <w:bottom w:val="single" w:sz="12" w:space="0" w:color="auto"/>
              <w:right w:val="single" w:sz="12" w:space="0" w:color="auto"/>
            </w:tcBorders>
          </w:tcPr>
          <w:p w14:paraId="6AB32BB6" w14:textId="12954134" w:rsidR="00A10E6D" w:rsidRDefault="00A10E6D" w:rsidP="00AD4395">
            <w:pPr>
              <w:rPr>
                <w:rFonts w:ascii="HG丸ｺﾞｼｯｸM-PRO" w:eastAsia="HG丸ｺﾞｼｯｸM-PRO" w:hAnsi="HG丸ｺﾞｼｯｸM-PRO"/>
                <w:b/>
                <w:bCs/>
                <w:sz w:val="24"/>
                <w:szCs w:val="24"/>
              </w:rPr>
            </w:pPr>
            <w:r w:rsidRPr="00A10E6D">
              <w:rPr>
                <w:rFonts w:ascii="HG丸ｺﾞｼｯｸM-PRO" w:eastAsia="HG丸ｺﾞｼｯｸM-PRO" w:hAnsi="HG丸ｺﾞｼｯｸM-PRO" w:hint="eastAsia"/>
                <w:b/>
                <w:bCs/>
                <w:sz w:val="24"/>
                <w:szCs w:val="24"/>
              </w:rPr>
              <w:t>・臨時休園とする。</w:t>
            </w:r>
          </w:p>
          <w:p w14:paraId="02F32A82" w14:textId="39B6E023" w:rsidR="00D235CA" w:rsidRPr="00A10E6D" w:rsidRDefault="00D235CA" w:rsidP="00AD4395">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・保護者へメールで連絡する。</w:t>
            </w:r>
          </w:p>
          <w:p w14:paraId="76A0C95E" w14:textId="1FDA169B" w:rsidR="00A10E6D" w:rsidRDefault="00A10E6D" w:rsidP="00D235C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87C23">
              <w:rPr>
                <w:rFonts w:ascii="HG丸ｺﾞｼｯｸM-PRO" w:eastAsia="HG丸ｺﾞｼｯｸM-PRO" w:hAnsi="HG丸ｺﾞｼｯｸM-PRO" w:hint="eastAsia"/>
                <w:sz w:val="24"/>
                <w:szCs w:val="24"/>
              </w:rPr>
              <w:t>ただし、安全に保育が可能と判断される場合は保育を再開する。</w:t>
            </w:r>
          </w:p>
          <w:p w14:paraId="115A1CB4" w14:textId="334E519B" w:rsidR="00A10E6D" w:rsidRDefault="00A10E6D" w:rsidP="00AD43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3969" w:type="dxa"/>
            <w:tcBorders>
              <w:top w:val="single" w:sz="12" w:space="0" w:color="auto"/>
              <w:left w:val="single" w:sz="12" w:space="0" w:color="auto"/>
              <w:bottom w:val="single" w:sz="12" w:space="0" w:color="auto"/>
              <w:right w:val="single" w:sz="12" w:space="0" w:color="auto"/>
            </w:tcBorders>
          </w:tcPr>
          <w:p w14:paraId="490BDB1D" w14:textId="4F46C4F6" w:rsidR="00A10E6D" w:rsidRDefault="00A10E6D" w:rsidP="00AD439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C5DFD">
              <w:rPr>
                <w:rFonts w:ascii="HG丸ｺﾞｼｯｸM-PRO" w:eastAsia="HG丸ｺﾞｼｯｸM-PRO" w:hAnsi="HG丸ｺﾞｼｯｸM-PRO" w:hint="eastAsia"/>
                <w:sz w:val="24"/>
                <w:szCs w:val="24"/>
              </w:rPr>
              <w:t>児童の</w:t>
            </w:r>
            <w:r>
              <w:rPr>
                <w:rFonts w:ascii="HG丸ｺﾞｼｯｸM-PRO" w:eastAsia="HG丸ｺﾞｼｯｸM-PRO" w:hAnsi="HG丸ｺﾞｼｯｸM-PRO" w:hint="eastAsia"/>
                <w:sz w:val="24"/>
                <w:szCs w:val="24"/>
              </w:rPr>
              <w:t>安全を確保しつつ、</w:t>
            </w:r>
          </w:p>
          <w:p w14:paraId="3BBAE809" w14:textId="277E1D1B" w:rsidR="00D235CA" w:rsidRPr="00D235CA" w:rsidRDefault="005C5DFD" w:rsidP="000960CC">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保護者へ</w:t>
            </w:r>
            <w:r w:rsidR="00A10E6D">
              <w:rPr>
                <w:rFonts w:ascii="HG丸ｺﾞｼｯｸM-PRO" w:eastAsia="HG丸ｺﾞｼｯｸM-PRO" w:hAnsi="HG丸ｺﾞｼｯｸM-PRO" w:hint="eastAsia"/>
                <w:sz w:val="24"/>
                <w:szCs w:val="24"/>
              </w:rPr>
              <w:t>速やかなお迎えを依頼する。</w:t>
            </w:r>
            <w:r w:rsidR="00D235CA">
              <w:rPr>
                <w:rFonts w:ascii="HG丸ｺﾞｼｯｸM-PRO" w:eastAsia="HG丸ｺﾞｼｯｸM-PRO" w:hAnsi="HG丸ｺﾞｼｯｸM-PRO" w:hint="eastAsia"/>
                <w:sz w:val="24"/>
                <w:szCs w:val="24"/>
              </w:rPr>
              <w:t>（メールで連絡する。）</w:t>
            </w:r>
          </w:p>
          <w:p w14:paraId="7F2021E5" w14:textId="4A668117" w:rsidR="00A10E6D" w:rsidRDefault="00A10E6D" w:rsidP="00AD4395">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ただし、保護者のお迎えや児童の引き渡しが危険な場合は、安全な状況になってからの</w:t>
            </w:r>
            <w:r w:rsidR="00D235CA">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hint="eastAsia"/>
                <w:sz w:val="24"/>
                <w:szCs w:val="24"/>
              </w:rPr>
              <w:t>とする。</w:t>
            </w:r>
          </w:p>
          <w:p w14:paraId="182DABD0" w14:textId="006B2BB6" w:rsidR="00D235CA" w:rsidRDefault="00D235CA" w:rsidP="00D235C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・原則、事前に保護者に周知している避難</w:t>
            </w:r>
            <w:r w:rsidR="00CC1AFA">
              <w:rPr>
                <w:rFonts w:ascii="HG丸ｺﾞｼｯｸM-PRO" w:eastAsia="HG丸ｺﾞｼｯｸM-PRO" w:hAnsi="HG丸ｺﾞｼｯｸM-PRO" w:hint="eastAsia"/>
                <w:sz w:val="24"/>
                <w:szCs w:val="24"/>
              </w:rPr>
              <w:t>場所へ</w:t>
            </w:r>
            <w:r>
              <w:rPr>
                <w:rFonts w:ascii="HG丸ｺﾞｼｯｸM-PRO" w:eastAsia="HG丸ｺﾞｼｯｸM-PRO" w:hAnsi="HG丸ｺﾞｼｯｸM-PRO" w:hint="eastAsia"/>
                <w:sz w:val="24"/>
                <w:szCs w:val="24"/>
              </w:rPr>
              <w:t>児童を速やかに避難させる。ただし、他の避難</w:t>
            </w:r>
            <w:r w:rsidR="00CC1AFA">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所や園内が安全と判断した場合は、その場所に児童を避難させる。</w:t>
            </w:r>
          </w:p>
          <w:p w14:paraId="0D46F093" w14:textId="77777777" w:rsidR="005C5DFD" w:rsidRDefault="00A10E6D" w:rsidP="00AD4395">
            <w:pPr>
              <w:ind w:left="241" w:hangingChars="100" w:hanging="241"/>
              <w:rPr>
                <w:rFonts w:ascii="HG丸ｺﾞｼｯｸM-PRO" w:eastAsia="HG丸ｺﾞｼｯｸM-PRO" w:hAnsi="HG丸ｺﾞｼｯｸM-PRO"/>
                <w:b/>
                <w:bCs/>
                <w:sz w:val="24"/>
                <w:szCs w:val="24"/>
              </w:rPr>
            </w:pPr>
            <w:r w:rsidRPr="00A10E6D">
              <w:rPr>
                <w:rFonts w:ascii="HG丸ｺﾞｼｯｸM-PRO" w:eastAsia="HG丸ｺﾞｼｯｸM-PRO" w:hAnsi="HG丸ｺﾞｼｯｸM-PRO" w:hint="eastAsia"/>
                <w:b/>
                <w:bCs/>
                <w:sz w:val="24"/>
                <w:szCs w:val="24"/>
              </w:rPr>
              <w:t>・児童降園後に臨時休園とする。</w:t>
            </w:r>
          </w:p>
          <w:p w14:paraId="28DAEB29" w14:textId="0D5D0235" w:rsidR="00A10E6D" w:rsidRPr="00A10E6D" w:rsidRDefault="005C5DFD" w:rsidP="005C5DFD">
            <w:pPr>
              <w:ind w:left="241" w:hangingChars="100" w:hanging="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ただし、安全に保育が可能と判断される場合は保育を</w:t>
            </w:r>
            <w:r w:rsidR="000960CC">
              <w:rPr>
                <w:rFonts w:ascii="HG丸ｺﾞｼｯｸM-PRO" w:eastAsia="HG丸ｺﾞｼｯｸM-PRO" w:hAnsi="HG丸ｺﾞｼｯｸM-PRO" w:hint="eastAsia"/>
                <w:b/>
                <w:bCs/>
                <w:sz w:val="24"/>
                <w:szCs w:val="24"/>
              </w:rPr>
              <w:t>再開</w:t>
            </w:r>
            <w:r>
              <w:rPr>
                <w:rFonts w:ascii="HG丸ｺﾞｼｯｸM-PRO" w:eastAsia="HG丸ｺﾞｼｯｸM-PRO" w:hAnsi="HG丸ｺﾞｼｯｸM-PRO" w:hint="eastAsia"/>
                <w:b/>
                <w:bCs/>
                <w:sz w:val="24"/>
                <w:szCs w:val="24"/>
              </w:rPr>
              <w:t>する。</w:t>
            </w:r>
            <w:r w:rsidR="00A10E6D" w:rsidRPr="00A10E6D">
              <w:rPr>
                <w:rFonts w:ascii="HG丸ｺﾞｼｯｸM-PRO" w:eastAsia="HG丸ｺﾞｼｯｸM-PRO" w:hAnsi="HG丸ｺﾞｼｯｸM-PRO" w:hint="eastAsia"/>
                <w:b/>
                <w:bCs/>
                <w:sz w:val="24"/>
                <w:szCs w:val="24"/>
              </w:rPr>
              <w:t xml:space="preserve">　　　　　　　　　　　　　　　　　　　　　　　　　　</w:t>
            </w:r>
          </w:p>
        </w:tc>
      </w:tr>
    </w:tbl>
    <w:p w14:paraId="7B1CB062" w14:textId="7C6F3D08" w:rsidR="00C53CD5" w:rsidRDefault="000D2AA1" w:rsidP="002837D9">
      <w:pPr>
        <w:ind w:firstLineChars="100" w:firstLine="241"/>
        <w:rPr>
          <w:rFonts w:ascii="HG丸ｺﾞｼｯｸM-PRO" w:eastAsia="HG丸ｺﾞｼｯｸM-PRO" w:hAnsi="HG丸ｺﾞｼｯｸM-PRO"/>
          <w:b/>
          <w:bCs/>
          <w:sz w:val="24"/>
          <w:szCs w:val="24"/>
        </w:rPr>
      </w:pPr>
      <w:r w:rsidRPr="00045762">
        <w:rPr>
          <w:rFonts w:ascii="HG丸ｺﾞｼｯｸM-PRO" w:eastAsia="HG丸ｺﾞｼｯｸM-PRO" w:hAnsi="HG丸ｺﾞｼｯｸM-PRO" w:hint="eastAsia"/>
          <w:b/>
          <w:sz w:val="24"/>
          <w:szCs w:val="24"/>
        </w:rPr>
        <w:t>※上記基準によらず、総合的な判断により保育所の臨時休園を決定することがある。</w:t>
      </w:r>
    </w:p>
    <w:p w14:paraId="38CA58BC" w14:textId="4E6E5E18" w:rsidR="00FC6446" w:rsidRPr="00D235CA" w:rsidRDefault="001F01FF" w:rsidP="00AC63D1">
      <w:pPr>
        <w:rPr>
          <w:rFonts w:ascii="HG丸ｺﾞｼｯｸM-PRO" w:eastAsia="HG丸ｺﾞｼｯｸM-PRO" w:hAnsi="HG丸ｺﾞｼｯｸM-PRO"/>
          <w:b/>
          <w:bCs/>
          <w:sz w:val="24"/>
          <w:szCs w:val="24"/>
        </w:rPr>
      </w:pPr>
      <w:r w:rsidRPr="001F01FF">
        <w:rPr>
          <w:rFonts w:ascii="ＭＳ Ｐゴシック" w:eastAsia="ＭＳ Ｐゴシック" w:hAnsi="ＭＳ Ｐゴシック" w:cs="ＭＳ Ｐゴシック"/>
          <w:noProof/>
          <w:kern w:val="0"/>
          <w:sz w:val="24"/>
          <w:szCs w:val="24"/>
        </w:rPr>
        <w:lastRenderedPageBreak/>
        <mc:AlternateContent>
          <mc:Choice Requires="wps">
            <w:drawing>
              <wp:anchor distT="45720" distB="45720" distL="114300" distR="114300" simplePos="0" relativeHeight="251659264" behindDoc="1" locked="0" layoutInCell="1" allowOverlap="1" wp14:anchorId="677EF748" wp14:editId="4F375D6A">
                <wp:simplePos x="0" y="0"/>
                <wp:positionH relativeFrom="margin">
                  <wp:align>center</wp:align>
                </wp:positionH>
                <wp:positionV relativeFrom="paragraph">
                  <wp:posOffset>133985</wp:posOffset>
                </wp:positionV>
                <wp:extent cx="647700" cy="3333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02210" w14:textId="41F6B14A" w:rsidR="001F01FF" w:rsidRDefault="001F01FF" w:rsidP="001F01FF">
                            <w:pPr>
                              <w:ind w:firstLineChars="100" w:firstLine="211"/>
                              <w:rPr>
                                <w:rFonts w:ascii="HG丸ｺﾞｼｯｸM-PRO" w:eastAsia="HG丸ｺﾞｼｯｸM-PRO" w:hAnsi="HG丸ｺﾞｼｯｸM-PRO"/>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EF748" id="_x0000_t202" coordsize="21600,21600" o:spt="202" path="m,l,21600r21600,l21600,xe">
                <v:stroke joinstyle="miter"/>
                <v:path gradientshapeok="t" o:connecttype="rect"/>
              </v:shapetype>
              <v:shape id="テキスト ボックス 10" o:spid="_x0000_s1026" type="#_x0000_t202" style="position:absolute;left:0;text-align:left;margin-left:0;margin-top:10.55pt;width:51pt;height:26.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" stroked="f">
                <v:textbox>
                  <w:txbxContent>
                    <w:p w14:paraId="5DE02210" w14:textId="41F6B14A" w:rsidR="001F01FF" w:rsidRDefault="001F01FF" w:rsidP="001F01FF">
                      <w:pPr>
                        <w:ind w:firstLineChars="100" w:firstLine="211"/>
                        <w:rPr>
                          <w:rFonts w:ascii="HG丸ｺﾞｼｯｸM-PRO" w:eastAsia="HG丸ｺﾞｼｯｸM-PRO" w:hAnsi="HG丸ｺﾞｼｯｸM-PRO"/>
                          <w:b/>
                        </w:rPr>
                      </w:pPr>
                    </w:p>
                  </w:txbxContent>
                </v:textbox>
                <w10:wrap anchorx="margin"/>
              </v:shape>
            </w:pict>
          </mc:Fallback>
        </mc:AlternateContent>
      </w:r>
      <w:r w:rsidR="00AC63D1">
        <w:rPr>
          <w:rFonts w:ascii="HG丸ｺﾞｼｯｸM-PRO" w:eastAsia="HG丸ｺﾞｼｯｸM-PRO" w:hAnsi="HG丸ｺﾞｼｯｸM-PRO" w:hint="eastAsia"/>
          <w:b/>
          <w:bCs/>
          <w:sz w:val="24"/>
          <w:szCs w:val="24"/>
        </w:rPr>
        <w:t>４</w:t>
      </w:r>
      <w:r w:rsidR="00D235CA">
        <w:rPr>
          <w:rFonts w:ascii="HG丸ｺﾞｼｯｸM-PRO" w:eastAsia="HG丸ｺﾞｼｯｸM-PRO" w:hAnsi="HG丸ｺﾞｼｯｸM-PRO" w:hint="eastAsia"/>
          <w:b/>
          <w:bCs/>
          <w:sz w:val="24"/>
          <w:szCs w:val="24"/>
        </w:rPr>
        <w:t xml:space="preserve">　</w:t>
      </w:r>
      <w:r w:rsidR="00D235CA" w:rsidRPr="00D235CA">
        <w:rPr>
          <w:rFonts w:ascii="HG丸ｺﾞｼｯｸM-PRO" w:eastAsia="HG丸ｺﾞｼｯｸM-PRO" w:hAnsi="HG丸ｺﾞｼｯｸM-PRO" w:hint="eastAsia"/>
          <w:b/>
          <w:bCs/>
          <w:sz w:val="24"/>
          <w:szCs w:val="24"/>
        </w:rPr>
        <w:t>保育所の再開の基準・対応</w:t>
      </w:r>
    </w:p>
    <w:p w14:paraId="6AD18305" w14:textId="442148A7" w:rsidR="000C0256" w:rsidRDefault="00D235CA" w:rsidP="00AC63D1">
      <w:pPr>
        <w:ind w:leftChars="200" w:left="420" w:firstLineChars="100" w:firstLine="240"/>
        <w:rPr>
          <w:rFonts w:ascii="HG丸ｺﾞｼｯｸM-PRO" w:eastAsia="HG丸ｺﾞｼｯｸM-PRO" w:hAnsi="HG丸ｺﾞｼｯｸM-PRO"/>
          <w:sz w:val="24"/>
          <w:szCs w:val="24"/>
        </w:rPr>
      </w:pPr>
      <w:r w:rsidRPr="000D2AA1">
        <w:rPr>
          <w:rFonts w:ascii="HG丸ｺﾞｼｯｸM-PRO" w:eastAsia="HG丸ｺﾞｼｯｸM-PRO" w:hAnsi="HG丸ｺﾞｼｯｸM-PRO" w:hint="eastAsia"/>
          <w:sz w:val="24"/>
          <w:szCs w:val="24"/>
        </w:rPr>
        <w:t>避難情報の</w:t>
      </w:r>
      <w:r w:rsidR="000D2AA1">
        <w:rPr>
          <w:rFonts w:ascii="HG丸ｺﾞｼｯｸM-PRO" w:eastAsia="HG丸ｺﾞｼｯｸM-PRO" w:hAnsi="HG丸ｺﾞｼｯｸM-PRO" w:hint="eastAsia"/>
          <w:sz w:val="24"/>
          <w:szCs w:val="24"/>
        </w:rPr>
        <w:t>解除後、または災害発生後は次の事項等を確認しながら安全に配慮し、</w:t>
      </w:r>
      <w:r w:rsidR="000C0256">
        <w:rPr>
          <w:rFonts w:ascii="HG丸ｺﾞｼｯｸM-PRO" w:eastAsia="HG丸ｺﾞｼｯｸM-PRO" w:hAnsi="HG丸ｺﾞｼｯｸM-PRO" w:hint="eastAsia"/>
          <w:sz w:val="24"/>
          <w:szCs w:val="24"/>
        </w:rPr>
        <w:t>速やかに</w:t>
      </w:r>
    </w:p>
    <w:p w14:paraId="3081E4CF" w14:textId="02EFF6E0" w:rsidR="000D2AA1" w:rsidRPr="00ED58CD" w:rsidRDefault="000D2AA1" w:rsidP="000C0256">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保育を再開する。</w:t>
      </w:r>
    </w:p>
    <w:p w14:paraId="61B74AE2" w14:textId="1DA3E516" w:rsidR="000D2AA1" w:rsidRDefault="000D2AA1" w:rsidP="000D2AA1">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施設の安全確保</w:t>
      </w:r>
    </w:p>
    <w:p w14:paraId="5BFFE1A6" w14:textId="16CD2513" w:rsidR="000D2AA1" w:rsidRDefault="000D2AA1" w:rsidP="000D2AA1">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施設周辺の安全確保</w:t>
      </w:r>
    </w:p>
    <w:p w14:paraId="74F7AA2E" w14:textId="69795EE3" w:rsidR="000D2AA1" w:rsidRDefault="000D2AA1" w:rsidP="000D2AA1">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ライフラインの状況（電気、水道、ガス、通信、交通等）</w:t>
      </w:r>
    </w:p>
    <w:p w14:paraId="703A2379" w14:textId="005C664A" w:rsidR="000D2AA1" w:rsidRDefault="000D2AA1" w:rsidP="000D2AA1">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給食の提供（一時的に弁当持参等も検討）</w:t>
      </w:r>
    </w:p>
    <w:p w14:paraId="73CCD31C" w14:textId="459A7268" w:rsidR="000D2AA1" w:rsidRDefault="000D2AA1" w:rsidP="000D2AA1">
      <w:pPr>
        <w:pStyle w:val="a3"/>
        <w:numPr>
          <w:ilvl w:val="0"/>
          <w:numId w:val="2"/>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職員体制の確保</w:t>
      </w:r>
    </w:p>
    <w:p w14:paraId="5123D5CC" w14:textId="12379A8D" w:rsidR="000D2AA1" w:rsidRDefault="00ED58CD" w:rsidP="000D2AA1">
      <w:pPr>
        <w:ind w:left="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D2AA1">
        <w:rPr>
          <w:rFonts w:ascii="HG丸ｺﾞｼｯｸM-PRO" w:eastAsia="HG丸ｺﾞｼｯｸM-PRO" w:hAnsi="HG丸ｺﾞｼｯｸM-PRO" w:hint="eastAsia"/>
          <w:sz w:val="24"/>
          <w:szCs w:val="24"/>
        </w:rPr>
        <w:t>保護者へ保育所の再開をメールで連絡する。</w:t>
      </w:r>
    </w:p>
    <w:p w14:paraId="74C302AD" w14:textId="784AA3AD" w:rsidR="00ED58CD" w:rsidRDefault="00ED58CD" w:rsidP="000D2AA1">
      <w:pPr>
        <w:ind w:left="480"/>
        <w:rPr>
          <w:rFonts w:ascii="HG丸ｺﾞｼｯｸM-PRO" w:eastAsia="HG丸ｺﾞｼｯｸM-PRO" w:hAnsi="HG丸ｺﾞｼｯｸM-PRO"/>
          <w:sz w:val="24"/>
          <w:szCs w:val="24"/>
        </w:rPr>
      </w:pPr>
    </w:p>
    <w:p w14:paraId="35B1D115" w14:textId="6F4A7E0E" w:rsidR="004060BA" w:rsidRDefault="00AC63D1" w:rsidP="00D235CA">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ED58CD">
        <w:rPr>
          <w:rFonts w:ascii="HG丸ｺﾞｼｯｸM-PRO" w:eastAsia="HG丸ｺﾞｼｯｸM-PRO" w:hAnsi="HG丸ｺﾞｼｯｸM-PRO" w:hint="eastAsia"/>
          <w:b/>
          <w:bCs/>
          <w:sz w:val="24"/>
          <w:szCs w:val="24"/>
        </w:rPr>
        <w:t xml:space="preserve">　</w:t>
      </w:r>
      <w:r w:rsidR="000C0256">
        <w:rPr>
          <w:rFonts w:ascii="HG丸ｺﾞｼｯｸM-PRO" w:eastAsia="HG丸ｺﾞｼｯｸM-PRO" w:hAnsi="HG丸ｺﾞｼｯｸM-PRO" w:hint="eastAsia"/>
          <w:b/>
          <w:bCs/>
          <w:sz w:val="24"/>
          <w:szCs w:val="24"/>
        </w:rPr>
        <w:t>臨時休園時の特別保育</w:t>
      </w:r>
    </w:p>
    <w:p w14:paraId="17397443" w14:textId="0E35F8FE" w:rsidR="00ED58CD" w:rsidRDefault="00ED58CD" w:rsidP="00D235CA">
      <w:pPr>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sidRPr="00ED58CD">
        <w:rPr>
          <w:rFonts w:ascii="HG丸ｺﾞｼｯｸM-PRO" w:eastAsia="HG丸ｺﾞｼｯｸM-PRO" w:hAnsi="HG丸ｺﾞｼｯｸM-PRO" w:hint="eastAsia"/>
          <w:sz w:val="24"/>
          <w:szCs w:val="24"/>
        </w:rPr>
        <w:t xml:space="preserve">　</w:t>
      </w:r>
      <w:r w:rsidR="00AC63D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医療体制や社会基盤の維持、災害対策・復旧に関する業務に従事する保護者の児童に対して、</w:t>
      </w:r>
    </w:p>
    <w:p w14:paraId="55D980B7" w14:textId="042458BB" w:rsidR="00ED58CD" w:rsidRDefault="00ED58CD" w:rsidP="000C025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児童、保護者、保育従事者の安全</w:t>
      </w:r>
      <w:r w:rsidR="000C0256">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留意した</w:t>
      </w:r>
      <w:r w:rsidR="000C0256">
        <w:rPr>
          <w:rFonts w:ascii="HG丸ｺﾞｼｯｸM-PRO" w:eastAsia="HG丸ｺﾞｼｯｸM-PRO" w:hAnsi="HG丸ｺﾞｼｯｸM-PRO" w:hint="eastAsia"/>
          <w:sz w:val="24"/>
          <w:szCs w:val="24"/>
        </w:rPr>
        <w:t>上で、安全に保育を実施することが可能であると判断される場合は個別に相談に応じる。</w:t>
      </w:r>
    </w:p>
    <w:p w14:paraId="016CA62D" w14:textId="77777777" w:rsidR="000C0256" w:rsidRDefault="000C0256" w:rsidP="000C0256">
      <w:pPr>
        <w:ind w:left="480" w:hangingChars="200" w:hanging="480"/>
        <w:rPr>
          <w:rFonts w:ascii="HG丸ｺﾞｼｯｸM-PRO" w:eastAsia="HG丸ｺﾞｼｯｸM-PRO" w:hAnsi="HG丸ｺﾞｼｯｸM-PRO"/>
          <w:sz w:val="24"/>
          <w:szCs w:val="24"/>
        </w:rPr>
      </w:pPr>
    </w:p>
    <w:p w14:paraId="384C01CB" w14:textId="0E5CFC30" w:rsidR="000C0256" w:rsidRDefault="00AC63D1" w:rsidP="000C0256">
      <w:pPr>
        <w:ind w:left="482" w:hangingChars="200" w:hanging="482"/>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６</w:t>
      </w:r>
      <w:r w:rsidR="000C0256" w:rsidRPr="000C0256">
        <w:rPr>
          <w:rFonts w:ascii="HG丸ｺﾞｼｯｸM-PRO" w:eastAsia="HG丸ｺﾞｼｯｸM-PRO" w:hAnsi="HG丸ｺﾞｼｯｸM-PRO" w:hint="eastAsia"/>
          <w:b/>
          <w:bCs/>
          <w:sz w:val="24"/>
          <w:szCs w:val="24"/>
        </w:rPr>
        <w:t xml:space="preserve">　保護者への事前周知</w:t>
      </w:r>
    </w:p>
    <w:p w14:paraId="003B51B9" w14:textId="479DE0EB" w:rsidR="000C0256" w:rsidRDefault="000C0256" w:rsidP="000C0256">
      <w:pPr>
        <w:ind w:left="482" w:hangingChars="200" w:hanging="482"/>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 xml:space="preserve">　　</w:t>
      </w:r>
      <w:r w:rsidR="00AC63D1">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sz w:val="24"/>
          <w:szCs w:val="24"/>
        </w:rPr>
        <w:t>臨時休園及び再開の基準・対応については、保育所の入所説明会等で保護者に周知し</w:t>
      </w:r>
      <w:r w:rsidR="00563F56">
        <w:rPr>
          <w:rFonts w:ascii="HG丸ｺﾞｼｯｸM-PRO" w:eastAsia="HG丸ｺﾞｼｯｸM-PRO" w:hAnsi="HG丸ｺﾞｼｯｸM-PRO" w:hint="eastAsia"/>
          <w:sz w:val="24"/>
          <w:szCs w:val="24"/>
        </w:rPr>
        <w:t>、理解を得る。</w:t>
      </w:r>
    </w:p>
    <w:p w14:paraId="5F4B44FF" w14:textId="0C013910" w:rsidR="00E03CE4" w:rsidRDefault="00E03CE4" w:rsidP="000C0256">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5F6D209" w14:textId="77777777" w:rsidR="00563F56" w:rsidRPr="000C0256" w:rsidRDefault="00563F56" w:rsidP="000C0256">
      <w:pPr>
        <w:ind w:left="480" w:hangingChars="200" w:hanging="480"/>
        <w:rPr>
          <w:rFonts w:ascii="HG丸ｺﾞｼｯｸM-PRO" w:eastAsia="HG丸ｺﾞｼｯｸM-PRO" w:hAnsi="HG丸ｺﾞｼｯｸM-PRO"/>
          <w:sz w:val="24"/>
          <w:szCs w:val="24"/>
        </w:rPr>
      </w:pPr>
    </w:p>
    <w:p w14:paraId="5F94F370" w14:textId="070E5826" w:rsidR="00FC6446" w:rsidRPr="00FC6446" w:rsidRDefault="001F01FF" w:rsidP="00FC6446">
      <w:pPr>
        <w:ind w:firstLineChars="700" w:firstLine="1680"/>
        <w:rPr>
          <w:rFonts w:ascii="HG丸ｺﾞｼｯｸM-PRO" w:eastAsia="HG丸ｺﾞｼｯｸM-PRO" w:hAnsi="HG丸ｺﾞｼｯｸM-PRO"/>
          <w:b/>
          <w:bCs/>
          <w:sz w:val="24"/>
          <w:szCs w:val="24"/>
        </w:rPr>
      </w:pPr>
      <w:r w:rsidRPr="001F01FF">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312" behindDoc="1" locked="0" layoutInCell="1" allowOverlap="1" wp14:anchorId="4C58667F" wp14:editId="23DC8373">
                <wp:simplePos x="0" y="0"/>
                <wp:positionH relativeFrom="column">
                  <wp:posOffset>3057525</wp:posOffset>
                </wp:positionH>
                <wp:positionV relativeFrom="paragraph">
                  <wp:posOffset>4741545</wp:posOffset>
                </wp:positionV>
                <wp:extent cx="647700" cy="333375"/>
                <wp:effectExtent l="0" t="0" r="0" b="9525"/>
                <wp:wrapNone/>
                <wp:docPr id="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24E02" w14:textId="79F2BE39" w:rsidR="001F01FF" w:rsidRDefault="001F01FF" w:rsidP="001F01FF">
                            <w:pPr>
                              <w:ind w:firstLineChars="100" w:firstLine="211"/>
                              <w:rPr>
                                <w:rFonts w:ascii="HG丸ｺﾞｼｯｸM-PRO" w:eastAsia="HG丸ｺﾞｼｯｸM-PRO" w:hAnsi="HG丸ｺﾞｼｯｸM-PRO"/>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8667F" id="_x0000_s1027" type="#_x0000_t202" style="position:absolute;left:0;text-align:left;margin-left:240.75pt;margin-top:373.35pt;width:51pt;height:2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" stroked="f">
                <v:textbox>
                  <w:txbxContent>
                    <w:p w14:paraId="4FD24E02" w14:textId="79F2BE39" w:rsidR="001F01FF" w:rsidRDefault="001F01FF" w:rsidP="001F01FF">
                      <w:pPr>
                        <w:ind w:firstLineChars="100" w:firstLine="211"/>
                        <w:rPr>
                          <w:rFonts w:ascii="HG丸ｺﾞｼｯｸM-PRO" w:eastAsia="HG丸ｺﾞｼｯｸM-PRO" w:hAnsi="HG丸ｺﾞｼｯｸM-PRO"/>
                          <w:b/>
                        </w:rPr>
                      </w:pPr>
                    </w:p>
                  </w:txbxContent>
                </v:textbox>
              </v:shape>
            </w:pict>
          </mc:Fallback>
        </mc:AlternateContent>
      </w:r>
    </w:p>
    <w:sectPr w:rsidR="00FC6446" w:rsidRPr="00FC6446" w:rsidSect="00FC6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3C2E8" w14:textId="77777777" w:rsidR="00AB4D15" w:rsidRDefault="00AB4D15" w:rsidP="001704CA">
      <w:r>
        <w:separator/>
      </w:r>
    </w:p>
  </w:endnote>
  <w:endnote w:type="continuationSeparator" w:id="0">
    <w:p w14:paraId="56655C66" w14:textId="77777777" w:rsidR="00AB4D15" w:rsidRDefault="00AB4D15" w:rsidP="001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E5BE9" w14:textId="77777777" w:rsidR="00AB4D15" w:rsidRDefault="00AB4D15" w:rsidP="001704CA">
      <w:r>
        <w:separator/>
      </w:r>
    </w:p>
  </w:footnote>
  <w:footnote w:type="continuationSeparator" w:id="0">
    <w:p w14:paraId="1B8ED2B1" w14:textId="77777777" w:rsidR="00AB4D15" w:rsidRDefault="00AB4D15" w:rsidP="00170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51BC3"/>
    <w:multiLevelType w:val="hybridMultilevel"/>
    <w:tmpl w:val="0630CE2A"/>
    <w:lvl w:ilvl="0" w:tplc="AFE42B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1493A"/>
    <w:multiLevelType w:val="hybridMultilevel"/>
    <w:tmpl w:val="99804442"/>
    <w:lvl w:ilvl="0" w:tplc="BC1AAD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46"/>
    <w:rsid w:val="00045762"/>
    <w:rsid w:val="000960CC"/>
    <w:rsid w:val="000C0256"/>
    <w:rsid w:val="000D2AA1"/>
    <w:rsid w:val="001157C7"/>
    <w:rsid w:val="00131A26"/>
    <w:rsid w:val="001704CA"/>
    <w:rsid w:val="0018622B"/>
    <w:rsid w:val="001F01FF"/>
    <w:rsid w:val="002837D9"/>
    <w:rsid w:val="002E2B0B"/>
    <w:rsid w:val="0034490C"/>
    <w:rsid w:val="00387C23"/>
    <w:rsid w:val="004060BA"/>
    <w:rsid w:val="00422C92"/>
    <w:rsid w:val="004D58E7"/>
    <w:rsid w:val="0054638C"/>
    <w:rsid w:val="00563F56"/>
    <w:rsid w:val="005C5A76"/>
    <w:rsid w:val="005C5DFD"/>
    <w:rsid w:val="005F65F0"/>
    <w:rsid w:val="0062007A"/>
    <w:rsid w:val="007533F1"/>
    <w:rsid w:val="007E0DBB"/>
    <w:rsid w:val="009229C7"/>
    <w:rsid w:val="00A10E6D"/>
    <w:rsid w:val="00AB4D15"/>
    <w:rsid w:val="00AC63D1"/>
    <w:rsid w:val="00AC69F2"/>
    <w:rsid w:val="00B02C6C"/>
    <w:rsid w:val="00BA77A0"/>
    <w:rsid w:val="00BE10C0"/>
    <w:rsid w:val="00C36050"/>
    <w:rsid w:val="00C53CD5"/>
    <w:rsid w:val="00CC1AFA"/>
    <w:rsid w:val="00CD1DAB"/>
    <w:rsid w:val="00D235CA"/>
    <w:rsid w:val="00D96697"/>
    <w:rsid w:val="00E03CE4"/>
    <w:rsid w:val="00E050B4"/>
    <w:rsid w:val="00E74646"/>
    <w:rsid w:val="00ED58CD"/>
    <w:rsid w:val="00F1300A"/>
    <w:rsid w:val="00FC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69EC81"/>
  <w15:chartTrackingRefBased/>
  <w15:docId w15:val="{CFF27778-3145-4CED-A057-A4ECB543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446"/>
    <w:pPr>
      <w:ind w:leftChars="400" w:left="840"/>
    </w:pPr>
  </w:style>
  <w:style w:type="table" w:styleId="a4">
    <w:name w:val="Table Grid"/>
    <w:basedOn w:val="a1"/>
    <w:uiPriority w:val="39"/>
    <w:rsid w:val="00546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04CA"/>
    <w:pPr>
      <w:tabs>
        <w:tab w:val="center" w:pos="4252"/>
        <w:tab w:val="right" w:pos="8504"/>
      </w:tabs>
      <w:snapToGrid w:val="0"/>
    </w:pPr>
  </w:style>
  <w:style w:type="character" w:customStyle="1" w:styleId="a6">
    <w:name w:val="ヘッダー (文字)"/>
    <w:basedOn w:val="a0"/>
    <w:link w:val="a5"/>
    <w:uiPriority w:val="99"/>
    <w:rsid w:val="001704CA"/>
  </w:style>
  <w:style w:type="paragraph" w:styleId="a7">
    <w:name w:val="footer"/>
    <w:basedOn w:val="a"/>
    <w:link w:val="a8"/>
    <w:uiPriority w:val="99"/>
    <w:unhideWhenUsed/>
    <w:rsid w:val="001704CA"/>
    <w:pPr>
      <w:tabs>
        <w:tab w:val="center" w:pos="4252"/>
        <w:tab w:val="right" w:pos="8504"/>
      </w:tabs>
      <w:snapToGrid w:val="0"/>
    </w:pPr>
  </w:style>
  <w:style w:type="character" w:customStyle="1" w:styleId="a8">
    <w:name w:val="フッター (文字)"/>
    <w:basedOn w:val="a0"/>
    <w:link w:val="a7"/>
    <w:uiPriority w:val="99"/>
    <w:rsid w:val="0017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漆畑 真由美</dc:creator>
  <cp:keywords/>
  <dc:description/>
  <cp:lastModifiedBy>河名 昌子</cp:lastModifiedBy>
  <cp:revision>2</cp:revision>
  <cp:lastPrinted>2021-09-21T02:36:00Z</cp:lastPrinted>
  <dcterms:created xsi:type="dcterms:W3CDTF">2021-09-21T02:39:00Z</dcterms:created>
  <dcterms:modified xsi:type="dcterms:W3CDTF">2021-09-21T02:39:00Z</dcterms:modified>
</cp:coreProperties>
</file>