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0F21BC" w:rsidRDefault="00AE5BB4" w:rsidP="00EC1D96">
      <w:pPr>
        <w:suppressAutoHyphens/>
        <w:kinsoku w:val="0"/>
        <w:autoSpaceDE w:val="0"/>
        <w:autoSpaceDN w:val="0"/>
        <w:spacing w:line="240" w:lineRule="exact"/>
        <w:ind w:right="880"/>
        <w:rPr>
          <w:rFonts w:ascii="ＭＳ ゴシック" w:eastAsia="ＭＳ ゴシック" w:hAnsi="ＭＳ ゴシック" w:hint="eastAsi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CB2510">
        <w:trPr>
          <w:trHeight w:val="400"/>
        </w:trPr>
        <w:tc>
          <w:tcPr>
            <w:tcW w:w="10031" w:type="dxa"/>
            <w:gridSpan w:val="3"/>
            <w:vAlign w:val="center"/>
          </w:tcPr>
          <w:p w:rsidR="00AE5BB4" w:rsidRPr="000F21BC" w:rsidRDefault="005713A5" w:rsidP="00CB2510">
            <w:pPr>
              <w:suppressAutoHyphens/>
              <w:kinsoku w:val="0"/>
              <w:autoSpaceDE w:val="0"/>
              <w:autoSpaceDN w:val="0"/>
              <w:spacing w:line="24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様式第５－（イ）－④</w:t>
      </w:r>
    </w:p>
    <w:tbl>
      <w:tblPr>
        <w:tblW w:w="99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8"/>
      </w:tblGrid>
      <w:tr w:rsidR="002B1EDF" w:rsidRPr="000F21BC" w:rsidTr="00CB2510">
        <w:trPr>
          <w:trHeight w:val="9854"/>
        </w:trPr>
        <w:tc>
          <w:tcPr>
            <w:tcW w:w="9998" w:type="dxa"/>
            <w:tcBorders>
              <w:top w:val="single" w:sz="4" w:space="0" w:color="000000"/>
              <w:left w:val="single" w:sz="4" w:space="0" w:color="000000"/>
              <w:bottom w:val="single" w:sz="4" w:space="0" w:color="000000"/>
              <w:right w:val="single" w:sz="4" w:space="0" w:color="000000"/>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中小企業信用保険法第２条第５項第５号の規定による認定申請書（イ－④）</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幸手市長　　　　　　　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私は、表に記載する業を営んでいるが、新型コロナウイルス感染症の発生の影響に起因して下記のとおり、</w:t>
            </w:r>
            <w:r w:rsidRPr="000F21BC">
              <w:rPr>
                <w:rFonts w:ascii="ＭＳ ゴシック" w:eastAsia="ＭＳ ゴシック" w:hAnsi="ＭＳ ゴシック" w:hint="eastAsia"/>
                <w:color w:val="000000"/>
                <w:kern w:val="0"/>
                <w:sz w:val="22"/>
                <w:szCs w:val="22"/>
                <w:u w:val="single" w:color="000000"/>
              </w:rPr>
              <w:t xml:space="preserve">　　　　　　　（注２）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w:t>
            </w:r>
            <w:r w:rsidR="008200A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hint="eastAsia"/>
                <w:color w:val="000000"/>
                <w:kern w:val="0"/>
                <w:sz w:val="22"/>
                <w:szCs w:val="22"/>
              </w:rPr>
              <w:t>認定されるようお願いします</w:t>
            </w:r>
            <w:r w:rsidR="008200AC">
              <w:rPr>
                <w:rFonts w:ascii="ＭＳ ゴシック" w:eastAsia="ＭＳ ゴシック" w:hAnsi="ＭＳ ゴシック" w:hint="eastAsia"/>
                <w:color w:val="000000"/>
                <w:kern w:val="0"/>
                <w:sz w:val="22"/>
                <w:szCs w:val="22"/>
              </w:rPr>
              <w:t>。</w:t>
            </w:r>
          </w:p>
          <w:p w:rsidR="00AE5BB4" w:rsidRPr="000F21BC" w:rsidRDefault="005713A5" w:rsidP="000F21BC">
            <w:pPr>
              <w:pStyle w:val="af9"/>
              <w:spacing w:line="240" w:lineRule="exact"/>
              <w:jc w:val="left"/>
              <w:rPr>
                <w:sz w:val="22"/>
                <w:szCs w:val="22"/>
              </w:rPr>
            </w:pPr>
            <w:r w:rsidRPr="000F21BC">
              <w:rPr>
                <w:rFonts w:hint="eastAsia"/>
                <w:sz w:val="22"/>
                <w:szCs w:val="22"/>
              </w:rPr>
              <w:t>（表)</w:t>
            </w:r>
          </w:p>
          <w:tbl>
            <w:tblPr>
              <w:tblW w:w="95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3188"/>
              <w:gridCol w:w="3188"/>
            </w:tblGrid>
            <w:tr w:rsidR="002B1EDF" w:rsidRPr="000F21BC" w:rsidTr="00CB2510">
              <w:trPr>
                <w:trHeight w:val="384"/>
              </w:trPr>
              <w:tc>
                <w:tcPr>
                  <w:tcW w:w="3186"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p>
              </w:tc>
              <w:tc>
                <w:tcPr>
                  <w:tcW w:w="3188" w:type="dxa"/>
                  <w:tcBorders>
                    <w:lef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188"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CB2510">
              <w:trPr>
                <w:trHeight w:val="401"/>
              </w:trPr>
              <w:tc>
                <w:tcPr>
                  <w:tcW w:w="3186" w:type="dxa"/>
                  <w:tcBorders>
                    <w:top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188"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188"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0F21BC">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（イ）最近１か月間の売上高等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0077169B">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減少率　　　　％（実績）</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p>
          <w:p w:rsidR="00AE5BB4" w:rsidRPr="00444C56"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Ａ：申込み時点における最近１か月間の売上高等</w:t>
            </w:r>
            <w:r w:rsidR="00444C56">
              <w:rPr>
                <w:rFonts w:ascii="ＭＳ ゴシック" w:eastAsia="ＭＳ ゴシック" w:hAnsi="ＭＳ ゴシック" w:hint="eastAsia"/>
                <w:color w:val="000000"/>
                <w:kern w:val="0"/>
                <w:sz w:val="22"/>
                <w:szCs w:val="22"/>
              </w:rPr>
              <w:t xml:space="preserve"> </w:t>
            </w:r>
            <w:r w:rsidR="00444C56">
              <w:rPr>
                <w:rFonts w:ascii="ＭＳ ゴシック" w:eastAsia="ＭＳ ゴシック" w:hAnsi="ＭＳ ゴシック"/>
                <w:color w:val="000000"/>
                <w:kern w:val="0"/>
                <w:sz w:val="22"/>
                <w:szCs w:val="22"/>
              </w:rPr>
              <w:t xml:space="preserve">     </w:t>
            </w:r>
            <w:r w:rsidR="00444C56">
              <w:rPr>
                <w:rFonts w:ascii="ＭＳ ゴシック" w:eastAsia="ＭＳ ゴシック" w:hAnsi="ＭＳ ゴシック"/>
                <w:color w:val="000000"/>
                <w:kern w:val="0"/>
                <w:sz w:val="22"/>
                <w:szCs w:val="22"/>
                <w:u w:val="single"/>
              </w:rPr>
              <w:t xml:space="preserve">                  </w:t>
            </w:r>
            <w:r w:rsidR="00444C56">
              <w:rPr>
                <w:rFonts w:ascii="ＭＳ ゴシック" w:eastAsia="ＭＳ ゴシック" w:hAnsi="ＭＳ ゴシック" w:hint="eastAsia"/>
                <w:color w:val="000000"/>
                <w:kern w:val="0"/>
                <w:sz w:val="22"/>
                <w:szCs w:val="22"/>
                <w:u w:val="single"/>
              </w:rPr>
              <w:t>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77169B"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Ｂ：Ａの期間に対応する前年１か月間の売上高等</w:t>
            </w:r>
            <w:r w:rsidR="0077169B">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00CB2510">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減少率</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（Ｂ＋Ｄ）－（Ａ＋Ｃ）</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Ｂ＋Ｄ</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77169B"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Ｃ：Ａの期間後２か月間の見込み売上高等</w:t>
            </w:r>
            <w:r w:rsidR="0077169B">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77169B"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Ｄ：Ｃの期間に対応する前年の２か月間の売上高等</w:t>
            </w:r>
            <w:r w:rsidR="0077169B">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EC1D96">
      <w:pPr>
        <w:suppressAutoHyphens/>
        <w:spacing w:line="240" w:lineRule="exact"/>
        <w:ind w:left="660" w:hangingChars="300" w:hanging="66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（注１）本様式は、１つの指定業種に属する事業のみを営んでいる場合、又は営んでいる複数の</w:t>
      </w:r>
      <w:bookmarkStart w:id="0" w:name="_GoBack"/>
      <w:bookmarkEnd w:id="0"/>
      <w:r w:rsidRPr="000F21BC">
        <w:rPr>
          <w:rFonts w:ascii="ＭＳ ゴシック" w:eastAsia="ＭＳ ゴシック" w:hAnsi="ＭＳ ゴシック" w:hint="eastAsia"/>
          <w:color w:val="000000"/>
          <w:kern w:val="0"/>
          <w:sz w:val="22"/>
          <w:szCs w:val="22"/>
        </w:rPr>
        <w:t>事業が全て指定業種に属する場合に使用する。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（注３）企業全体の売上高等を記載。</w:t>
      </w:r>
    </w:p>
    <w:p w:rsidR="00CB2510" w:rsidRPr="000F21BC" w:rsidRDefault="00CB2510" w:rsidP="000F21BC">
      <w:pPr>
        <w:suppressAutoHyphens/>
        <w:spacing w:line="240" w:lineRule="exact"/>
        <w:ind w:left="862" w:hanging="862"/>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CB2510">
      <w:pPr>
        <w:suppressAutoHyphens/>
        <w:spacing w:line="240"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EC1D96" w:rsidRDefault="005713A5" w:rsidP="00EC1D96">
      <w:pPr>
        <w:pStyle w:val="af2"/>
        <w:numPr>
          <w:ilvl w:val="0"/>
          <w:numId w:val="10"/>
        </w:numPr>
        <w:suppressAutoHyphens/>
        <w:spacing w:line="240" w:lineRule="exact"/>
        <w:ind w:leftChars="0"/>
        <w:jc w:val="left"/>
        <w:textAlignment w:val="baseline"/>
        <w:rPr>
          <w:rFonts w:ascii="ＭＳ ゴシック" w:eastAsia="ＭＳ ゴシック" w:hAnsi="ＭＳ ゴシック"/>
          <w:color w:val="000000"/>
          <w:spacing w:val="16"/>
          <w:kern w:val="0"/>
          <w:sz w:val="22"/>
          <w:szCs w:val="22"/>
        </w:rPr>
      </w:pPr>
      <w:r w:rsidRPr="00EC1D96">
        <w:rPr>
          <w:rFonts w:ascii="ＭＳ ゴシック" w:eastAsia="ＭＳ ゴシック" w:hAnsi="ＭＳ ゴシック" w:hint="eastAsia"/>
          <w:color w:val="000000"/>
          <w:kern w:val="0"/>
          <w:sz w:val="22"/>
          <w:szCs w:val="22"/>
        </w:rPr>
        <w:t xml:space="preserve">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sectPr w:rsidR="00AE5BB4" w:rsidRPr="000F21BC"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9349DA"/>
    <w:multiLevelType w:val="hybridMultilevel"/>
    <w:tmpl w:val="FDB80C3A"/>
    <w:lvl w:ilvl="0" w:tplc="32F2DAF2">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EC1D96"/>
    <w:rsid w:val="00F16932"/>
    <w:rsid w:val="00F3147B"/>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42EB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2023-05-19T02:31:00Z</dcterms:modified>
</cp:coreProperties>
</file>