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6B" w:rsidRDefault="00E71D6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71D6B" w:rsidRDefault="00E71D6B"/>
    <w:p w:rsidR="003D339E" w:rsidRDefault="003D339E" w:rsidP="003D339E">
      <w:pPr>
        <w:wordWrap/>
        <w:jc w:val="right"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 xml:space="preserve">年　　月　　日　</w:t>
      </w:r>
    </w:p>
    <w:p w:rsidR="003D339E" w:rsidRPr="003D339E" w:rsidRDefault="003D339E" w:rsidP="003D339E">
      <w:pPr>
        <w:wordWrap/>
        <w:jc w:val="right"/>
        <w:rPr>
          <w:rFonts w:ascii="Century" w:cs="ＭＳ 明朝"/>
          <w:szCs w:val="21"/>
        </w:rPr>
      </w:pPr>
    </w:p>
    <w:p w:rsidR="003D339E" w:rsidRDefault="003D339E" w:rsidP="003D339E">
      <w:pPr>
        <w:wordWrap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 xml:space="preserve">　</w:t>
      </w:r>
      <w:r w:rsidRPr="003D339E">
        <w:rPr>
          <w:rFonts w:hAnsi="ＭＳ 明朝" w:cs="ＭＳ 明朝"/>
          <w:szCs w:val="21"/>
        </w:rPr>
        <w:t>(</w:t>
      </w:r>
      <w:r w:rsidRPr="003D339E">
        <w:rPr>
          <w:rFonts w:ascii="Century" w:cs="ＭＳ 明朝" w:hint="eastAsia"/>
          <w:szCs w:val="21"/>
        </w:rPr>
        <w:t>あて先</w:t>
      </w:r>
      <w:r w:rsidRPr="003D339E">
        <w:rPr>
          <w:rFonts w:hAnsi="ＭＳ 明朝" w:cs="ＭＳ 明朝"/>
          <w:szCs w:val="21"/>
        </w:rPr>
        <w:t>)</w:t>
      </w:r>
      <w:r w:rsidRPr="003D339E">
        <w:rPr>
          <w:rFonts w:ascii="Century" w:cs="ＭＳ 明朝" w:hint="eastAsia"/>
          <w:szCs w:val="21"/>
        </w:rPr>
        <w:t>幸手市長</w:t>
      </w:r>
    </w:p>
    <w:p w:rsidR="003D339E" w:rsidRPr="003D339E" w:rsidRDefault="003D339E" w:rsidP="003D339E">
      <w:pPr>
        <w:wordWrap/>
        <w:rPr>
          <w:rFonts w:ascii="Century" w:cs="ＭＳ 明朝"/>
          <w:szCs w:val="21"/>
        </w:rPr>
      </w:pPr>
    </w:p>
    <w:p w:rsidR="003D339E" w:rsidRPr="003D339E" w:rsidRDefault="003D339E" w:rsidP="003D339E">
      <w:pPr>
        <w:wordWrap/>
        <w:ind w:leftChars="2100" w:left="4410"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>住所　幸手市</w:t>
      </w:r>
    </w:p>
    <w:p w:rsidR="003D339E" w:rsidRPr="003D339E" w:rsidRDefault="003D339E" w:rsidP="003D339E">
      <w:pPr>
        <w:wordWrap/>
        <w:ind w:leftChars="2100" w:left="4410"/>
        <w:rPr>
          <w:rFonts w:ascii="Century" w:cs="ＭＳ 明朝" w:hint="eastAsia"/>
          <w:szCs w:val="21"/>
        </w:rPr>
      </w:pPr>
      <w:r w:rsidRPr="003D339E">
        <w:rPr>
          <w:rFonts w:ascii="Century" w:cs="ＭＳ 明朝" w:hint="eastAsia"/>
          <w:szCs w:val="21"/>
        </w:rPr>
        <w:t xml:space="preserve">氏名　　　　　　　</w:t>
      </w:r>
      <w:r>
        <w:rPr>
          <w:rFonts w:ascii="Century" w:cs="ＭＳ 明朝" w:hint="eastAsia"/>
          <w:szCs w:val="21"/>
        </w:rPr>
        <w:t xml:space="preserve">　　　　　　</w:t>
      </w:r>
      <w:r w:rsidRPr="003D339E">
        <w:rPr>
          <w:rFonts w:ascii="Century" w:cs="ＭＳ 明朝" w:hint="eastAsia"/>
          <w:szCs w:val="21"/>
        </w:rPr>
        <w:t xml:space="preserve">　　</w:t>
      </w:r>
      <w:bookmarkStart w:id="0" w:name="_GoBack"/>
      <w:bookmarkEnd w:id="0"/>
    </w:p>
    <w:p w:rsidR="003D339E" w:rsidRPr="003D339E" w:rsidRDefault="003D339E" w:rsidP="003D339E">
      <w:pPr>
        <w:wordWrap/>
        <w:ind w:leftChars="2100" w:left="4410"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>電話</w:t>
      </w:r>
    </w:p>
    <w:p w:rsidR="003D339E" w:rsidRDefault="003D339E" w:rsidP="003D339E">
      <w:pPr>
        <w:wordWrap/>
        <w:rPr>
          <w:rFonts w:ascii="Century" w:cs="ＭＳ 明朝"/>
          <w:szCs w:val="21"/>
        </w:rPr>
      </w:pPr>
    </w:p>
    <w:p w:rsidR="003D339E" w:rsidRPr="003D339E" w:rsidRDefault="003D339E" w:rsidP="003D339E">
      <w:pPr>
        <w:wordWrap/>
        <w:rPr>
          <w:rFonts w:ascii="Century" w:cs="ＭＳ 明朝"/>
          <w:szCs w:val="21"/>
        </w:rPr>
      </w:pPr>
    </w:p>
    <w:p w:rsidR="003D339E" w:rsidRPr="003D339E" w:rsidRDefault="003D339E" w:rsidP="003D339E">
      <w:pPr>
        <w:wordWrap/>
        <w:jc w:val="center"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>幸手市生ごみ処理容器等購入費補助金交付申請書</w:t>
      </w:r>
    </w:p>
    <w:p w:rsidR="003D339E" w:rsidRPr="003D339E" w:rsidRDefault="003D339E" w:rsidP="003D339E">
      <w:pPr>
        <w:wordWrap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 xml:space="preserve">　幸手市生ごみ処理容器等購入費補助金交付要綱第５条の規定により、下記のとおり申請します。</w:t>
      </w:r>
    </w:p>
    <w:p w:rsidR="003D339E" w:rsidRPr="003D339E" w:rsidRDefault="003D339E" w:rsidP="003D339E">
      <w:pPr>
        <w:wordWrap/>
        <w:jc w:val="center"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>記</w:t>
      </w:r>
    </w:p>
    <w:tbl>
      <w:tblPr>
        <w:tblW w:w="8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5953"/>
      </w:tblGrid>
      <w:tr w:rsidR="002672B3" w:rsidRPr="003D339E" w:rsidTr="002672B3">
        <w:trPr>
          <w:cantSplit/>
          <w:trHeight w:val="49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補助金交付申請額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 xml:space="preserve">金　　　　</w:t>
            </w:r>
            <w:r>
              <w:rPr>
                <w:rFonts w:ascii="Century" w:cs="ＭＳ 明朝" w:hint="eastAsia"/>
                <w:szCs w:val="21"/>
              </w:rPr>
              <w:t xml:space="preserve">　　　</w:t>
            </w:r>
            <w:r w:rsidRPr="003D339E">
              <w:rPr>
                <w:rFonts w:ascii="Century" w:cs="ＭＳ 明朝" w:hint="eastAsia"/>
                <w:szCs w:val="21"/>
              </w:rPr>
              <w:t xml:space="preserve">　　　　　　円</w:t>
            </w:r>
          </w:p>
        </w:tc>
      </w:tr>
      <w:tr w:rsidR="002672B3" w:rsidRPr="003D339E" w:rsidTr="002672B3">
        <w:trPr>
          <w:cantSplit/>
          <w:trHeight w:val="48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購入基数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 xml:space="preserve">　　　　　</w:t>
            </w:r>
            <w:r>
              <w:rPr>
                <w:rFonts w:ascii="Century" w:cs="ＭＳ 明朝" w:hint="eastAsia"/>
                <w:szCs w:val="21"/>
              </w:rPr>
              <w:t xml:space="preserve">　　　</w:t>
            </w:r>
            <w:r w:rsidRPr="003D339E">
              <w:rPr>
                <w:rFonts w:ascii="Century" w:cs="ＭＳ 明朝" w:hint="eastAsia"/>
                <w:szCs w:val="21"/>
              </w:rPr>
              <w:t xml:space="preserve">　　　　　　基</w:t>
            </w:r>
          </w:p>
        </w:tc>
      </w:tr>
      <w:tr w:rsidR="002672B3" w:rsidRPr="003D339E" w:rsidTr="002672B3">
        <w:trPr>
          <w:cantSplit/>
          <w:trHeight w:val="48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購入額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 xml:space="preserve">　　　　</w:t>
            </w:r>
            <w:r>
              <w:rPr>
                <w:rFonts w:ascii="Century" w:cs="ＭＳ 明朝" w:hint="eastAsia"/>
                <w:szCs w:val="21"/>
              </w:rPr>
              <w:t xml:space="preserve">　　　</w:t>
            </w:r>
            <w:r w:rsidRPr="003D339E">
              <w:rPr>
                <w:rFonts w:ascii="Century" w:cs="ＭＳ 明朝" w:hint="eastAsia"/>
                <w:szCs w:val="21"/>
              </w:rPr>
              <w:t xml:space="preserve">　　　　　　　円（税込価格）</w:t>
            </w:r>
          </w:p>
        </w:tc>
      </w:tr>
      <w:tr w:rsidR="002672B3" w:rsidRPr="003D339E" w:rsidTr="002672B3">
        <w:trPr>
          <w:cantSplit/>
          <w:trHeight w:val="5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購入容器名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</w:p>
        </w:tc>
      </w:tr>
      <w:tr w:rsidR="002672B3" w:rsidRPr="003D339E" w:rsidTr="002672B3">
        <w:trPr>
          <w:cantSplit/>
          <w:trHeight w:val="56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容器容量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 xml:space="preserve">　　　</w:t>
            </w:r>
            <w:r>
              <w:rPr>
                <w:rFonts w:ascii="Century" w:cs="ＭＳ 明朝" w:hint="eastAsia"/>
                <w:szCs w:val="21"/>
              </w:rPr>
              <w:t xml:space="preserve">　　　</w:t>
            </w:r>
            <w:r w:rsidRPr="003D339E">
              <w:rPr>
                <w:rFonts w:ascii="Century" w:cs="ＭＳ 明朝" w:hint="eastAsia"/>
                <w:szCs w:val="21"/>
              </w:rPr>
              <w:t xml:space="preserve">　　　　　　　　㍑・型</w:t>
            </w:r>
          </w:p>
        </w:tc>
      </w:tr>
      <w:tr w:rsidR="002672B3" w:rsidRPr="003D339E" w:rsidTr="002672B3">
        <w:trPr>
          <w:cantSplit/>
          <w:trHeight w:val="52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容器設置場所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幸手市</w:t>
            </w:r>
          </w:p>
        </w:tc>
      </w:tr>
      <w:tr w:rsidR="002672B3" w:rsidRPr="003D339E" w:rsidTr="002672B3">
        <w:trPr>
          <w:cantSplit/>
          <w:trHeight w:val="238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3D339E" w:rsidRDefault="003D339E" w:rsidP="003D339E">
            <w:pPr>
              <w:wordWrap/>
              <w:rPr>
                <w:rFonts w:ascii="Century" w:cs="ＭＳ 明朝"/>
                <w:szCs w:val="21"/>
              </w:rPr>
            </w:pPr>
            <w:r w:rsidRPr="003D339E">
              <w:rPr>
                <w:rFonts w:ascii="Century" w:cs="ＭＳ 明朝" w:hint="eastAsia"/>
                <w:szCs w:val="21"/>
              </w:rPr>
              <w:t>添付書類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9E" w:rsidRPr="00AC73AB" w:rsidRDefault="003D339E" w:rsidP="00AC73AB">
            <w:pPr>
              <w:pStyle w:val="ae"/>
              <w:numPr>
                <w:ilvl w:val="0"/>
                <w:numId w:val="1"/>
              </w:numPr>
              <w:wordWrap/>
              <w:ind w:leftChars="0"/>
              <w:rPr>
                <w:rFonts w:hAnsi="ＭＳ 明朝" w:cs="ＭＳ 明朝"/>
                <w:szCs w:val="21"/>
              </w:rPr>
            </w:pPr>
            <w:r w:rsidRPr="00AC73AB">
              <w:rPr>
                <w:rFonts w:hAnsi="ＭＳ 明朝" w:cs="ＭＳ 明朝" w:hint="eastAsia"/>
                <w:szCs w:val="21"/>
              </w:rPr>
              <w:t>販売店から購入したことが分かる領収書</w:t>
            </w:r>
          </w:p>
          <w:p w:rsidR="00AC73AB" w:rsidRPr="00AC73AB" w:rsidRDefault="00AC73AB" w:rsidP="00AC73AB">
            <w:pPr>
              <w:pStyle w:val="ae"/>
              <w:wordWrap/>
              <w:ind w:leftChars="0" w:left="525"/>
              <w:rPr>
                <w:rFonts w:hAnsi="ＭＳ 明朝" w:cs="ＭＳ 明朝"/>
                <w:szCs w:val="21"/>
              </w:rPr>
            </w:pPr>
          </w:p>
          <w:p w:rsidR="003D339E" w:rsidRPr="002672B3" w:rsidRDefault="003D339E" w:rsidP="002672B3">
            <w:pPr>
              <w:pStyle w:val="ae"/>
              <w:numPr>
                <w:ilvl w:val="0"/>
                <w:numId w:val="1"/>
              </w:numPr>
              <w:wordWrap/>
              <w:ind w:leftChars="0"/>
              <w:rPr>
                <w:rFonts w:hAnsi="ＭＳ 明朝" w:cs="ＭＳ 明朝"/>
                <w:szCs w:val="21"/>
              </w:rPr>
            </w:pPr>
            <w:r w:rsidRPr="002672B3">
              <w:rPr>
                <w:rFonts w:hAnsi="ＭＳ 明朝" w:cs="ＭＳ 明朝" w:hint="eastAsia"/>
                <w:szCs w:val="21"/>
              </w:rPr>
              <w:t>前号と同じ販売店名が記入された保証書</w:t>
            </w:r>
          </w:p>
          <w:p w:rsidR="002672B3" w:rsidRPr="002672B3" w:rsidRDefault="002672B3" w:rsidP="002672B3">
            <w:pPr>
              <w:pStyle w:val="ae"/>
              <w:rPr>
                <w:rFonts w:hAnsi="ＭＳ 明朝" w:cs="ＭＳ 明朝"/>
                <w:szCs w:val="21"/>
              </w:rPr>
            </w:pPr>
          </w:p>
          <w:p w:rsidR="00AC73AB" w:rsidRDefault="00AC73AB" w:rsidP="003D339E">
            <w:pPr>
              <w:wordWrap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（生ごみ減量化機器に限る</w:t>
            </w:r>
            <w:r w:rsidR="002672B3">
              <w:rPr>
                <w:rFonts w:hAnsi="ＭＳ 明朝" w:cs="ＭＳ 明朝" w:hint="eastAsia"/>
                <w:szCs w:val="21"/>
              </w:rPr>
              <w:t xml:space="preserve">。 </w:t>
            </w:r>
            <w:r>
              <w:rPr>
                <w:rFonts w:hAnsi="ＭＳ 明朝" w:cs="ＭＳ 明朝" w:hint="eastAsia"/>
                <w:szCs w:val="21"/>
              </w:rPr>
              <w:t>）</w:t>
            </w:r>
          </w:p>
          <w:p w:rsidR="00AC73AB" w:rsidRPr="00AC73AB" w:rsidRDefault="00AC73AB" w:rsidP="003D339E">
            <w:pPr>
              <w:wordWrap/>
              <w:rPr>
                <w:rFonts w:hAnsi="ＭＳ 明朝" w:cs="ＭＳ 明朝"/>
                <w:szCs w:val="21"/>
              </w:rPr>
            </w:pPr>
          </w:p>
          <w:p w:rsidR="003D339E" w:rsidRPr="003D339E" w:rsidRDefault="003D339E" w:rsidP="002672B3">
            <w:pPr>
              <w:wordWrap/>
              <w:ind w:left="346" w:hangingChars="165" w:hanging="346"/>
              <w:rPr>
                <w:rFonts w:ascii="Century" w:cs="ＭＳ 明朝"/>
                <w:szCs w:val="21"/>
              </w:rPr>
            </w:pPr>
            <w:r w:rsidRPr="003D339E">
              <w:rPr>
                <w:rFonts w:hAnsi="ＭＳ 明朝" w:cs="ＭＳ 明朝"/>
                <w:szCs w:val="21"/>
              </w:rPr>
              <w:t>(3)</w:t>
            </w:r>
            <w:r w:rsidRPr="003D339E">
              <w:rPr>
                <w:rFonts w:hAnsi="ＭＳ 明朝" w:cs="ＭＳ 明朝" w:hint="eastAsia"/>
                <w:szCs w:val="21"/>
              </w:rPr>
              <w:t xml:space="preserve">　</w:t>
            </w:r>
            <w:r w:rsidRPr="003D339E">
              <w:rPr>
                <w:rFonts w:asciiTheme="minorEastAsia" w:hAnsiTheme="minorEastAsia" w:cs="ＭＳ 明朝" w:hint="eastAsia"/>
                <w:szCs w:val="21"/>
              </w:rPr>
              <w:t>前２号に掲げるもののほか、</w:t>
            </w:r>
            <w:r w:rsidRPr="003D339E">
              <w:rPr>
                <w:rFonts w:ascii="Century" w:cs="ＭＳ 明朝" w:hint="eastAsia"/>
                <w:szCs w:val="21"/>
              </w:rPr>
              <w:t>市長が必要と認める書類</w:t>
            </w:r>
          </w:p>
        </w:tc>
      </w:tr>
    </w:tbl>
    <w:p w:rsidR="003D339E" w:rsidRPr="003D339E" w:rsidRDefault="003D339E" w:rsidP="003D339E">
      <w:pPr>
        <w:wordWrap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 xml:space="preserve">　備考</w:t>
      </w:r>
    </w:p>
    <w:p w:rsidR="003D339E" w:rsidRPr="003D339E" w:rsidRDefault="003D339E" w:rsidP="003D339E">
      <w:pPr>
        <w:wordWrap/>
        <w:rPr>
          <w:rFonts w:ascii="Century" w:cs="ＭＳ 明朝"/>
          <w:szCs w:val="21"/>
        </w:rPr>
      </w:pPr>
      <w:r w:rsidRPr="003D339E">
        <w:rPr>
          <w:rFonts w:ascii="Century" w:cs="ＭＳ 明朝" w:hint="eastAsia"/>
          <w:szCs w:val="21"/>
        </w:rPr>
        <w:t xml:space="preserve">　１　できた</w:t>
      </w:r>
      <w:r w:rsidR="002672B3">
        <w:rPr>
          <w:rFonts w:ascii="Century" w:cs="ＭＳ 明朝" w:hint="eastAsia"/>
          <w:szCs w:val="21"/>
        </w:rPr>
        <w:t>堆肥</w:t>
      </w:r>
      <w:r w:rsidRPr="003D339E">
        <w:rPr>
          <w:rFonts w:ascii="Century" w:cs="ＭＳ 明朝" w:hint="eastAsia"/>
          <w:szCs w:val="21"/>
        </w:rPr>
        <w:t>は、自分で処理します。</w:t>
      </w:r>
    </w:p>
    <w:p w:rsidR="00E71D6B" w:rsidRPr="003D339E" w:rsidRDefault="003D339E" w:rsidP="003D339E">
      <w:pPr>
        <w:ind w:left="630" w:hangingChars="300" w:hanging="630"/>
        <w:rPr>
          <w:sz w:val="18"/>
        </w:rPr>
      </w:pPr>
      <w:r w:rsidRPr="003D339E">
        <w:rPr>
          <w:rFonts w:ascii="Century" w:cs="ＭＳ 明朝" w:hint="eastAsia"/>
          <w:szCs w:val="21"/>
        </w:rPr>
        <w:t xml:space="preserve">　２　設置した容器は、常に良好な状況で保ち、周囲に迷惑を及ぼさないよう維持管理します。</w:t>
      </w:r>
    </w:p>
    <w:sectPr w:rsidR="00E71D6B" w:rsidRPr="003D339E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6B" w:rsidRDefault="00E71D6B" w:rsidP="00EF06C8">
      <w:r>
        <w:separator/>
      </w:r>
    </w:p>
  </w:endnote>
  <w:endnote w:type="continuationSeparator" w:id="0">
    <w:p w:rsidR="00E71D6B" w:rsidRDefault="00E71D6B" w:rsidP="00EF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D6B" w:rsidRDefault="00E71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D6B" w:rsidRDefault="00E71D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6B" w:rsidRDefault="00E71D6B" w:rsidP="00EF06C8">
      <w:r>
        <w:separator/>
      </w:r>
    </w:p>
  </w:footnote>
  <w:footnote w:type="continuationSeparator" w:id="0">
    <w:p w:rsidR="00E71D6B" w:rsidRDefault="00E71D6B" w:rsidP="00EF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6564"/>
    <w:multiLevelType w:val="hybridMultilevel"/>
    <w:tmpl w:val="8F8A09C8"/>
    <w:lvl w:ilvl="0" w:tplc="EBD022D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6B"/>
    <w:rsid w:val="00214D88"/>
    <w:rsid w:val="002672B3"/>
    <w:rsid w:val="003D339E"/>
    <w:rsid w:val="004D7245"/>
    <w:rsid w:val="00681682"/>
    <w:rsid w:val="00AC73AB"/>
    <w:rsid w:val="00E71D6B"/>
    <w:rsid w:val="00E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8D973"/>
  <w14:defaultImageDpi w14:val="0"/>
  <w15:docId w15:val="{02899344-9223-42EA-BE0E-B99BC60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AC7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獨古　香織</cp:lastModifiedBy>
  <cp:revision>5</cp:revision>
  <cp:lastPrinted>2000-10-20T02:22:00Z</cp:lastPrinted>
  <dcterms:created xsi:type="dcterms:W3CDTF">2014-03-06T07:08:00Z</dcterms:created>
  <dcterms:modified xsi:type="dcterms:W3CDTF">2022-03-31T07:25:00Z</dcterms:modified>
</cp:coreProperties>
</file>